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1AA" w:rsidRDefault="00AD01AA" w:rsidP="00AD01AA">
      <w:pPr>
        <w:spacing w:after="160" w:line="259" w:lineRule="auto"/>
        <w:jc w:val="center"/>
        <w:rPr>
          <w:rFonts w:ascii="Sylfaen" w:eastAsia="Calibri" w:hAnsi="Sylfaen"/>
          <w:b/>
          <w:lang w:val="ka-GE" w:eastAsia="en-US"/>
        </w:rPr>
      </w:pPr>
      <w:r>
        <w:rPr>
          <w:rFonts w:ascii="Sylfaen" w:eastAsia="Calibri" w:hAnsi="Sylfaen"/>
          <w:b/>
          <w:lang w:val="ka-GE" w:eastAsia="en-US"/>
        </w:rPr>
        <w:t>ანგარიში</w:t>
      </w:r>
    </w:p>
    <w:p w:rsidR="00AD01AA" w:rsidRPr="00AD01AA" w:rsidRDefault="00AD01AA" w:rsidP="00AD01AA">
      <w:pPr>
        <w:spacing w:after="160" w:line="259" w:lineRule="auto"/>
        <w:jc w:val="center"/>
        <w:rPr>
          <w:rFonts w:ascii="Sylfaen" w:eastAsia="Calibri" w:hAnsi="Sylfaen"/>
          <w:b/>
          <w:lang w:val="ka-GE" w:eastAsia="en-US"/>
        </w:rPr>
      </w:pPr>
      <w:r w:rsidRPr="00AD01AA">
        <w:rPr>
          <w:rFonts w:ascii="Sylfaen" w:eastAsia="Calibri" w:hAnsi="Sylfaen"/>
          <w:b/>
          <w:lang w:val="ka-GE" w:eastAsia="en-US"/>
        </w:rPr>
        <w:t>ჩოხატაურის მუნიციპალიტეტის მერის</w:t>
      </w:r>
    </w:p>
    <w:p w:rsidR="008C181D" w:rsidRDefault="00AD01AA" w:rsidP="00AD01AA">
      <w:pPr>
        <w:spacing w:after="160" w:line="259" w:lineRule="auto"/>
        <w:jc w:val="center"/>
        <w:rPr>
          <w:rFonts w:ascii="Sylfaen" w:hAnsi="Sylfaen"/>
          <w:i/>
          <w:sz w:val="22"/>
          <w:szCs w:val="22"/>
          <w:lang w:val="ka-GE"/>
        </w:rPr>
      </w:pPr>
      <w:r w:rsidRPr="00AD01AA">
        <w:rPr>
          <w:rFonts w:ascii="Sylfaen" w:eastAsia="Calibri" w:hAnsi="Sylfaen"/>
          <w:b/>
          <w:lang w:val="ka-GE" w:eastAsia="en-US"/>
        </w:rPr>
        <w:t>202</w:t>
      </w:r>
      <w:r>
        <w:rPr>
          <w:rFonts w:ascii="Sylfaen" w:eastAsia="Calibri" w:hAnsi="Sylfaen"/>
          <w:b/>
          <w:lang w:val="ka-GE" w:eastAsia="en-US"/>
        </w:rPr>
        <w:t>4</w:t>
      </w:r>
      <w:r w:rsidRPr="00AD01AA">
        <w:rPr>
          <w:rFonts w:ascii="Sylfaen" w:eastAsia="Calibri" w:hAnsi="Sylfaen"/>
          <w:b/>
          <w:lang w:val="ka-GE" w:eastAsia="en-US"/>
        </w:rPr>
        <w:t xml:space="preserve"> წელს გაწეული მუშაობის შესახებ</w:t>
      </w:r>
    </w:p>
    <w:p w:rsidR="008C181D" w:rsidRDefault="008C181D" w:rsidP="008C181D">
      <w:pPr>
        <w:spacing w:line="276" w:lineRule="auto"/>
        <w:jc w:val="both"/>
        <w:rPr>
          <w:rFonts w:ascii="Sylfaen" w:hAnsi="Sylfaen"/>
          <w:i/>
          <w:sz w:val="22"/>
          <w:szCs w:val="22"/>
          <w:lang w:val="ka-GE"/>
        </w:rPr>
      </w:pPr>
    </w:p>
    <w:p w:rsidR="002433B4" w:rsidRPr="008C181D" w:rsidRDefault="00AD01AA" w:rsidP="008C181D">
      <w:pPr>
        <w:spacing w:line="276" w:lineRule="auto"/>
        <w:jc w:val="both"/>
        <w:rPr>
          <w:rFonts w:ascii="Sylfaen" w:hAnsi="Sylfaen"/>
          <w:sz w:val="22"/>
          <w:szCs w:val="22"/>
          <w:lang w:val="ka-GE"/>
        </w:rPr>
      </w:pPr>
      <w:r w:rsidRPr="00AD01AA">
        <w:rPr>
          <w:rFonts w:ascii="Sylfaen" w:hAnsi="Sylfaen"/>
          <w:b/>
          <w:sz w:val="22"/>
          <w:szCs w:val="22"/>
          <w:lang w:val="ka-GE"/>
        </w:rPr>
        <w:t>საფინანსო-საბიუჯეტო სამსახური</w:t>
      </w:r>
      <w:r>
        <w:rPr>
          <w:rFonts w:ascii="Sylfaen" w:hAnsi="Sylfaen"/>
          <w:sz w:val="22"/>
          <w:szCs w:val="22"/>
          <w:lang w:val="ka-GE"/>
        </w:rPr>
        <w:t xml:space="preserve"> -</w:t>
      </w:r>
      <w:r w:rsidR="002433B4" w:rsidRPr="008C181D">
        <w:rPr>
          <w:rFonts w:ascii="Sylfaen" w:hAnsi="Sylfaen"/>
          <w:sz w:val="22"/>
          <w:szCs w:val="22"/>
          <w:lang w:val="ka-GE"/>
        </w:rPr>
        <w:t>მუნიციპალიტეტის 20</w:t>
      </w:r>
      <w:r w:rsidR="00B156ED" w:rsidRPr="008C181D">
        <w:rPr>
          <w:rFonts w:ascii="Sylfaen" w:hAnsi="Sylfaen"/>
          <w:sz w:val="22"/>
          <w:szCs w:val="22"/>
          <w:lang w:val="en-US"/>
        </w:rPr>
        <w:t>2</w:t>
      </w:r>
      <w:r w:rsidR="00914E65" w:rsidRPr="008C181D">
        <w:rPr>
          <w:rFonts w:ascii="Sylfaen" w:hAnsi="Sylfaen"/>
          <w:sz w:val="22"/>
          <w:szCs w:val="22"/>
          <w:lang w:val="ka-GE"/>
        </w:rPr>
        <w:t>4</w:t>
      </w:r>
      <w:r w:rsidR="00636B17" w:rsidRPr="008C181D">
        <w:rPr>
          <w:rFonts w:ascii="Sylfaen" w:hAnsi="Sylfaen"/>
          <w:sz w:val="22"/>
          <w:szCs w:val="22"/>
          <w:lang w:val="ka-GE"/>
        </w:rPr>
        <w:t xml:space="preserve"> წლის 11</w:t>
      </w:r>
      <w:r w:rsidR="002433B4" w:rsidRPr="008C181D">
        <w:rPr>
          <w:rFonts w:ascii="Sylfaen" w:hAnsi="Sylfaen"/>
          <w:sz w:val="22"/>
          <w:szCs w:val="22"/>
          <w:lang w:val="ka-GE"/>
        </w:rPr>
        <w:t xml:space="preserve"> თვის   შემოსულობებმა   შეადგინა  </w:t>
      </w:r>
      <w:r w:rsidR="008415AE" w:rsidRPr="008C181D">
        <w:rPr>
          <w:rFonts w:ascii="Sylfaen" w:hAnsi="Sylfaen"/>
          <w:sz w:val="22"/>
          <w:szCs w:val="22"/>
          <w:lang w:val="ka-GE"/>
        </w:rPr>
        <w:t>29907.9</w:t>
      </w:r>
      <w:r w:rsidR="008C181D">
        <w:rPr>
          <w:rFonts w:ascii="Sylfaen" w:hAnsi="Sylfaen"/>
          <w:sz w:val="22"/>
          <w:szCs w:val="22"/>
          <w:lang w:val="ka-GE"/>
        </w:rPr>
        <w:t xml:space="preserve">  ათასი ლარი, </w:t>
      </w:r>
      <w:r w:rsidR="002433B4" w:rsidRPr="008C181D">
        <w:rPr>
          <w:rFonts w:ascii="Sylfaen" w:hAnsi="Sylfaen"/>
          <w:sz w:val="22"/>
          <w:szCs w:val="22"/>
          <w:lang w:val="ka-GE"/>
        </w:rPr>
        <w:t xml:space="preserve">ცენტრალური ბიუჯეტიდან მისაღები ფინანსური დახმარებებისა და საანგარიშო  პერიოდისათვის  არსებული ხარჯების დასაფარავად მიმართული  ნაშთის </w:t>
      </w:r>
      <w:r w:rsidR="00B156ED" w:rsidRPr="008C181D">
        <w:rPr>
          <w:rFonts w:ascii="Sylfaen" w:hAnsi="Sylfaen"/>
          <w:sz w:val="22"/>
          <w:szCs w:val="22"/>
          <w:lang w:val="ka-GE"/>
        </w:rPr>
        <w:t xml:space="preserve">3 </w:t>
      </w:r>
      <w:r w:rsidR="008415AE" w:rsidRPr="008C181D">
        <w:rPr>
          <w:rFonts w:ascii="Sylfaen" w:hAnsi="Sylfaen"/>
          <w:sz w:val="22"/>
          <w:szCs w:val="22"/>
          <w:lang w:val="ka-GE"/>
        </w:rPr>
        <w:t>003.7</w:t>
      </w:r>
      <w:r w:rsidR="00B156ED" w:rsidRPr="008C181D">
        <w:rPr>
          <w:rFonts w:ascii="Sylfaen" w:hAnsi="Sylfaen"/>
          <w:sz w:val="22"/>
          <w:szCs w:val="22"/>
          <w:lang w:val="ka-GE"/>
        </w:rPr>
        <w:t xml:space="preserve"> </w:t>
      </w:r>
      <w:r w:rsidR="002433B4" w:rsidRPr="008C181D">
        <w:rPr>
          <w:rFonts w:ascii="Sylfaen" w:hAnsi="Sylfaen"/>
          <w:sz w:val="22"/>
          <w:szCs w:val="22"/>
          <w:lang w:val="ka-GE"/>
        </w:rPr>
        <w:t>ათასი ლარის ჩათვლით</w:t>
      </w:r>
      <w:r w:rsidR="00CF0A96" w:rsidRPr="008C181D">
        <w:rPr>
          <w:rFonts w:ascii="Sylfaen" w:hAnsi="Sylfaen"/>
          <w:sz w:val="22"/>
          <w:szCs w:val="22"/>
          <w:lang w:val="ka-GE"/>
        </w:rPr>
        <w:t>.</w:t>
      </w:r>
      <w:r w:rsidR="002433B4" w:rsidRPr="008C181D">
        <w:rPr>
          <w:rFonts w:ascii="Sylfaen" w:hAnsi="Sylfaen"/>
          <w:sz w:val="22"/>
          <w:szCs w:val="22"/>
          <w:lang w:val="ka-GE"/>
        </w:rPr>
        <w:t xml:space="preserve"> </w:t>
      </w:r>
      <w:r w:rsidR="002433B4" w:rsidRPr="008C181D">
        <w:rPr>
          <w:rFonts w:ascii="Sylfaen" w:hAnsi="Sylfaen"/>
          <w:sz w:val="22"/>
          <w:szCs w:val="22"/>
          <w:lang w:val="en-US"/>
        </w:rPr>
        <w:t xml:space="preserve"> </w:t>
      </w:r>
      <w:r w:rsidR="002433B4" w:rsidRPr="008C181D">
        <w:rPr>
          <w:rFonts w:ascii="Sylfaen" w:hAnsi="Sylfaen"/>
          <w:sz w:val="22"/>
          <w:szCs w:val="22"/>
          <w:lang w:val="ka-GE"/>
        </w:rPr>
        <w:t>მათ შორის:</w:t>
      </w:r>
    </w:p>
    <w:p w:rsidR="007F6B0A" w:rsidRPr="008C181D" w:rsidRDefault="007F6B0A" w:rsidP="008C181D">
      <w:pPr>
        <w:spacing w:line="276" w:lineRule="auto"/>
        <w:jc w:val="both"/>
        <w:rPr>
          <w:rFonts w:ascii="Sylfaen" w:eastAsia="Sylfaen" w:hAnsi="Sylfaen" w:cs="Sylfaen"/>
          <w:b/>
          <w:spacing w:val="1"/>
          <w:sz w:val="22"/>
          <w:szCs w:val="22"/>
          <w:lang w:val="ka-GE"/>
        </w:rPr>
      </w:pPr>
      <w:r w:rsidRPr="008C181D">
        <w:rPr>
          <w:rFonts w:ascii="Sylfaen" w:eastAsia="Sylfaen" w:hAnsi="Sylfaen" w:cs="Sylfaen"/>
          <w:b/>
          <w:spacing w:val="1"/>
          <w:sz w:val="22"/>
          <w:szCs w:val="22"/>
        </w:rPr>
        <w:t xml:space="preserve">I გადასახადები </w:t>
      </w:r>
    </w:p>
    <w:p w:rsidR="007F6B0A" w:rsidRPr="008C181D" w:rsidRDefault="007F6B0A" w:rsidP="008C181D">
      <w:pPr>
        <w:spacing w:line="276" w:lineRule="auto"/>
        <w:jc w:val="both"/>
        <w:rPr>
          <w:rFonts w:ascii="Sylfaen" w:eastAsia="AcadNusx" w:hAnsi="Sylfaen" w:cs="AcadNusx"/>
          <w:spacing w:val="2"/>
          <w:position w:val="1"/>
          <w:sz w:val="22"/>
          <w:szCs w:val="22"/>
          <w:u w:val="single" w:color="000000"/>
          <w:lang w:val="ka-GE"/>
        </w:rPr>
      </w:pPr>
      <w:r w:rsidRPr="008C181D">
        <w:rPr>
          <w:rFonts w:ascii="Sylfaen" w:eastAsia="Sylfaen" w:hAnsi="Sylfaen" w:cs="Sylfaen"/>
          <w:spacing w:val="1"/>
          <w:sz w:val="22"/>
          <w:szCs w:val="22"/>
          <w:lang w:val="ka-GE"/>
        </w:rPr>
        <w:t xml:space="preserve">გადასახადების </w:t>
      </w:r>
      <w:r w:rsidRPr="008C181D">
        <w:rPr>
          <w:rFonts w:ascii="Sylfaen" w:eastAsia="Sylfaen" w:hAnsi="Sylfaen" w:cs="Sylfaen"/>
          <w:color w:val="000000"/>
          <w:spacing w:val="1"/>
          <w:sz w:val="22"/>
          <w:szCs w:val="22"/>
        </w:rPr>
        <w:t xml:space="preserve">სახით  ბიუჯეტში მთლიანობაში მობილიზებულია </w:t>
      </w:r>
      <w:r w:rsidR="00C75F1D" w:rsidRPr="008C181D">
        <w:rPr>
          <w:rFonts w:ascii="Sylfaen" w:eastAsia="Arial" w:hAnsi="Sylfaen" w:cs="Arial"/>
          <w:bCs/>
          <w:color w:val="000000"/>
          <w:sz w:val="22"/>
          <w:szCs w:val="22"/>
          <w:lang w:val="ka-GE"/>
        </w:rPr>
        <w:t>11123.7</w:t>
      </w:r>
      <w:r w:rsidRPr="008C181D">
        <w:rPr>
          <w:rFonts w:ascii="Sylfaen" w:eastAsia="Arial" w:hAnsi="Sylfaen" w:cs="Arial"/>
          <w:bCs/>
          <w:color w:val="000000"/>
          <w:sz w:val="22"/>
          <w:szCs w:val="22"/>
          <w:lang w:val="ka-GE"/>
        </w:rPr>
        <w:t xml:space="preserve"> </w:t>
      </w:r>
      <w:r w:rsidRPr="008C181D">
        <w:rPr>
          <w:rFonts w:ascii="Sylfaen" w:eastAsia="Sylfaen" w:hAnsi="Sylfaen" w:cs="Sylfaen"/>
          <w:color w:val="000000"/>
          <w:spacing w:val="1"/>
          <w:sz w:val="22"/>
          <w:szCs w:val="22"/>
        </w:rPr>
        <w:t xml:space="preserve">ათასი  ლარი,  </w:t>
      </w:r>
      <w:r w:rsidRPr="008C181D">
        <w:rPr>
          <w:rFonts w:ascii="Sylfaen" w:eastAsia="Sylfaen" w:hAnsi="Sylfaen" w:cs="Sylfaen"/>
          <w:spacing w:val="1"/>
          <w:sz w:val="22"/>
          <w:szCs w:val="22"/>
          <w:lang w:val="ka-GE"/>
        </w:rPr>
        <w:t xml:space="preserve">აღნიშნულ შემოსავლებში </w:t>
      </w:r>
      <w:r w:rsidR="00636B17" w:rsidRPr="008C181D">
        <w:rPr>
          <w:rFonts w:ascii="Sylfaen" w:eastAsia="Sylfaen" w:hAnsi="Sylfaen" w:cs="Sylfaen"/>
          <w:spacing w:val="1"/>
          <w:sz w:val="22"/>
          <w:szCs w:val="22"/>
          <w:lang w:val="ka-GE"/>
        </w:rPr>
        <w:t xml:space="preserve">2 </w:t>
      </w:r>
      <w:r w:rsidR="00C75F1D" w:rsidRPr="008C181D">
        <w:rPr>
          <w:rFonts w:ascii="Sylfaen" w:eastAsia="Sylfaen" w:hAnsi="Sylfaen" w:cs="Sylfaen"/>
          <w:spacing w:val="1"/>
          <w:sz w:val="22"/>
          <w:szCs w:val="22"/>
          <w:lang w:val="ka-GE"/>
        </w:rPr>
        <w:t>597.6</w:t>
      </w:r>
      <w:r w:rsidRPr="008C181D">
        <w:rPr>
          <w:rFonts w:ascii="Sylfaen" w:eastAsia="Sylfaen" w:hAnsi="Sylfaen" w:cs="Sylfaen"/>
          <w:spacing w:val="1"/>
          <w:sz w:val="22"/>
          <w:szCs w:val="22"/>
          <w:lang w:val="ka-GE"/>
        </w:rPr>
        <w:t xml:space="preserve"> ათასი ლარი მოდის ქონების გადასახადზე, ხოლო </w:t>
      </w:r>
      <w:r w:rsidR="00C75F1D" w:rsidRPr="008C181D">
        <w:rPr>
          <w:rFonts w:ascii="Sylfaen" w:eastAsia="Sylfaen" w:hAnsi="Sylfaen" w:cs="Sylfaen"/>
          <w:spacing w:val="1"/>
          <w:sz w:val="22"/>
          <w:szCs w:val="22"/>
          <w:lang w:val="ka-GE"/>
        </w:rPr>
        <w:t>8526.1</w:t>
      </w:r>
      <w:r w:rsidRPr="008C181D">
        <w:rPr>
          <w:rFonts w:ascii="Sylfaen" w:eastAsia="Sylfaen" w:hAnsi="Sylfaen" w:cs="Sylfaen"/>
          <w:spacing w:val="1"/>
          <w:sz w:val="22"/>
          <w:szCs w:val="22"/>
          <w:lang w:val="ka-GE"/>
        </w:rPr>
        <w:t xml:space="preserve"> ათასი ლარი გადასახადი </w:t>
      </w:r>
      <w:r w:rsidR="003E25BC" w:rsidRPr="008C181D">
        <w:rPr>
          <w:rFonts w:ascii="Sylfaen" w:eastAsia="Sylfaen" w:hAnsi="Sylfaen" w:cs="Sylfaen"/>
          <w:spacing w:val="1"/>
          <w:sz w:val="22"/>
          <w:szCs w:val="22"/>
          <w:lang w:val="ka-GE"/>
        </w:rPr>
        <w:t>საქონელ</w:t>
      </w:r>
      <w:r w:rsidRPr="008C181D">
        <w:rPr>
          <w:rFonts w:ascii="Sylfaen" w:eastAsia="Sylfaen" w:hAnsi="Sylfaen" w:cs="Sylfaen"/>
          <w:spacing w:val="1"/>
          <w:sz w:val="22"/>
          <w:szCs w:val="22"/>
          <w:lang w:val="ka-GE"/>
        </w:rPr>
        <w:t>სა</w:t>
      </w:r>
      <w:r w:rsidR="00CF0A96" w:rsidRPr="008C181D">
        <w:rPr>
          <w:rFonts w:ascii="Sylfaen" w:eastAsia="Sylfaen" w:hAnsi="Sylfaen" w:cs="Sylfaen"/>
          <w:spacing w:val="1"/>
          <w:sz w:val="22"/>
          <w:szCs w:val="22"/>
          <w:lang w:val="ka-GE"/>
        </w:rPr>
        <w:t xml:space="preserve"> </w:t>
      </w:r>
      <w:r w:rsidRPr="008C181D">
        <w:rPr>
          <w:rFonts w:ascii="Sylfaen" w:eastAsia="Sylfaen" w:hAnsi="Sylfaen" w:cs="Sylfaen"/>
          <w:spacing w:val="1"/>
          <w:sz w:val="22"/>
          <w:szCs w:val="22"/>
          <w:lang w:val="ka-GE"/>
        </w:rPr>
        <w:t>და მომსახურებაზე (დამატებული ღირებულების გადასახადი).</w:t>
      </w:r>
    </w:p>
    <w:p w:rsidR="007F6B0A" w:rsidRPr="008C181D" w:rsidRDefault="007F6B0A" w:rsidP="008C181D">
      <w:pPr>
        <w:spacing w:line="276" w:lineRule="auto"/>
        <w:rPr>
          <w:sz w:val="22"/>
          <w:szCs w:val="22"/>
        </w:rPr>
      </w:pPr>
      <w:r w:rsidRPr="008C181D">
        <w:rPr>
          <w:rFonts w:ascii="AcadNusx" w:eastAsia="AcadNusx" w:hAnsi="AcadNusx" w:cs="AcadNusx"/>
          <w:b/>
          <w:spacing w:val="2"/>
          <w:position w:val="1"/>
          <w:sz w:val="22"/>
          <w:szCs w:val="22"/>
        </w:rPr>
        <w:t>I</w:t>
      </w:r>
      <w:r w:rsidRPr="008C181D">
        <w:rPr>
          <w:rFonts w:ascii="AcadNusx" w:eastAsia="AcadNusx" w:hAnsi="AcadNusx" w:cs="AcadNusx"/>
          <w:b/>
          <w:position w:val="1"/>
          <w:sz w:val="22"/>
          <w:szCs w:val="22"/>
        </w:rPr>
        <w:t>I</w:t>
      </w:r>
      <w:r w:rsidRPr="008C181D">
        <w:rPr>
          <w:rFonts w:ascii="AcadNusx" w:eastAsia="AcadNusx" w:hAnsi="AcadNusx" w:cs="AcadNusx"/>
          <w:b/>
          <w:spacing w:val="-1"/>
          <w:position w:val="1"/>
          <w:sz w:val="22"/>
          <w:szCs w:val="22"/>
        </w:rPr>
        <w:t xml:space="preserve"> </w:t>
      </w:r>
      <w:r w:rsidRPr="008C181D">
        <w:rPr>
          <w:rFonts w:ascii="Sylfaen" w:eastAsia="Sylfaen" w:hAnsi="Sylfaen" w:cs="Sylfaen"/>
          <w:b/>
          <w:spacing w:val="2"/>
          <w:position w:val="1"/>
          <w:sz w:val="22"/>
          <w:szCs w:val="22"/>
        </w:rPr>
        <w:t>გ</w:t>
      </w:r>
      <w:r w:rsidRPr="008C181D">
        <w:rPr>
          <w:rFonts w:ascii="Sylfaen" w:eastAsia="Sylfaen" w:hAnsi="Sylfaen" w:cs="Sylfaen"/>
          <w:b/>
          <w:spacing w:val="-1"/>
          <w:position w:val="1"/>
          <w:sz w:val="22"/>
          <w:szCs w:val="22"/>
        </w:rPr>
        <w:t>რ</w:t>
      </w:r>
      <w:r w:rsidRPr="008C181D">
        <w:rPr>
          <w:rFonts w:ascii="Sylfaen" w:eastAsia="Sylfaen" w:hAnsi="Sylfaen" w:cs="Sylfaen"/>
          <w:b/>
          <w:spacing w:val="1"/>
          <w:position w:val="1"/>
          <w:sz w:val="22"/>
          <w:szCs w:val="22"/>
        </w:rPr>
        <w:t>ან</w:t>
      </w:r>
      <w:r w:rsidRPr="008C181D">
        <w:rPr>
          <w:rFonts w:ascii="Sylfaen" w:eastAsia="Sylfaen" w:hAnsi="Sylfaen" w:cs="Sylfaen"/>
          <w:b/>
          <w:spacing w:val="-1"/>
          <w:position w:val="1"/>
          <w:sz w:val="22"/>
          <w:szCs w:val="22"/>
        </w:rPr>
        <w:t>ტები</w:t>
      </w:r>
    </w:p>
    <w:p w:rsidR="007F6B0A" w:rsidRPr="008C181D" w:rsidRDefault="007F6B0A" w:rsidP="008C181D">
      <w:pPr>
        <w:spacing w:line="276" w:lineRule="auto"/>
        <w:ind w:right="63"/>
        <w:jc w:val="both"/>
        <w:rPr>
          <w:rFonts w:ascii="Sylfaen" w:eastAsia="Sylfaen" w:hAnsi="Sylfaen" w:cs="Sylfaen"/>
          <w:sz w:val="22"/>
          <w:szCs w:val="22"/>
          <w:lang w:val="ka-GE"/>
        </w:rPr>
      </w:pPr>
      <w:r w:rsidRPr="008C181D">
        <w:rPr>
          <w:rFonts w:ascii="Sylfaen" w:eastAsia="Sylfaen" w:hAnsi="Sylfaen" w:cs="Sylfaen"/>
          <w:spacing w:val="-1"/>
          <w:sz w:val="22"/>
          <w:szCs w:val="22"/>
        </w:rPr>
        <w:t>ს</w:t>
      </w:r>
      <w:r w:rsidRPr="008C181D">
        <w:rPr>
          <w:rFonts w:ascii="Sylfaen" w:eastAsia="Sylfaen" w:hAnsi="Sylfaen" w:cs="Sylfaen"/>
          <w:spacing w:val="1"/>
          <w:sz w:val="22"/>
          <w:szCs w:val="22"/>
        </w:rPr>
        <w:t>აან</w:t>
      </w:r>
      <w:r w:rsidRPr="008C181D">
        <w:rPr>
          <w:rFonts w:ascii="Sylfaen" w:eastAsia="Sylfaen" w:hAnsi="Sylfaen" w:cs="Sylfaen"/>
          <w:spacing w:val="-1"/>
          <w:sz w:val="22"/>
          <w:szCs w:val="22"/>
        </w:rPr>
        <w:t>გ</w:t>
      </w:r>
      <w:r w:rsidRPr="008C181D">
        <w:rPr>
          <w:rFonts w:ascii="Sylfaen" w:eastAsia="Sylfaen" w:hAnsi="Sylfaen" w:cs="Sylfaen"/>
          <w:spacing w:val="1"/>
          <w:sz w:val="22"/>
          <w:szCs w:val="22"/>
        </w:rPr>
        <w:t>ა</w:t>
      </w:r>
      <w:r w:rsidRPr="008C181D">
        <w:rPr>
          <w:rFonts w:ascii="Sylfaen" w:eastAsia="Sylfaen" w:hAnsi="Sylfaen" w:cs="Sylfaen"/>
          <w:spacing w:val="-1"/>
          <w:sz w:val="22"/>
          <w:szCs w:val="22"/>
        </w:rPr>
        <w:t>რ</w:t>
      </w:r>
      <w:r w:rsidRPr="008C181D">
        <w:rPr>
          <w:rFonts w:ascii="Sylfaen" w:eastAsia="Sylfaen" w:hAnsi="Sylfaen" w:cs="Sylfaen"/>
          <w:sz w:val="22"/>
          <w:szCs w:val="22"/>
        </w:rPr>
        <w:t>იშო</w:t>
      </w:r>
      <w:r w:rsidRPr="008C181D">
        <w:rPr>
          <w:rFonts w:ascii="Sylfaen" w:eastAsia="Sylfaen" w:hAnsi="Sylfaen" w:cs="Sylfaen"/>
          <w:spacing w:val="2"/>
          <w:sz w:val="22"/>
          <w:szCs w:val="22"/>
        </w:rPr>
        <w:t xml:space="preserve"> </w:t>
      </w:r>
      <w:r w:rsidRPr="008C181D">
        <w:rPr>
          <w:rFonts w:ascii="Sylfaen" w:eastAsia="Sylfaen" w:hAnsi="Sylfaen" w:cs="Sylfaen"/>
          <w:spacing w:val="-1"/>
          <w:sz w:val="22"/>
          <w:szCs w:val="22"/>
        </w:rPr>
        <w:t>პერ</w:t>
      </w:r>
      <w:r w:rsidRPr="008C181D">
        <w:rPr>
          <w:rFonts w:ascii="Sylfaen" w:eastAsia="Sylfaen" w:hAnsi="Sylfaen" w:cs="Sylfaen"/>
          <w:sz w:val="22"/>
          <w:szCs w:val="22"/>
        </w:rPr>
        <w:t>ი</w:t>
      </w:r>
      <w:r w:rsidRPr="008C181D">
        <w:rPr>
          <w:rFonts w:ascii="Sylfaen" w:eastAsia="Sylfaen" w:hAnsi="Sylfaen" w:cs="Sylfaen"/>
          <w:spacing w:val="1"/>
          <w:sz w:val="22"/>
          <w:szCs w:val="22"/>
        </w:rPr>
        <w:t>ო</w:t>
      </w:r>
      <w:r w:rsidRPr="008C181D">
        <w:rPr>
          <w:rFonts w:ascii="Sylfaen" w:eastAsia="Sylfaen" w:hAnsi="Sylfaen" w:cs="Sylfaen"/>
          <w:spacing w:val="-1"/>
          <w:sz w:val="22"/>
          <w:szCs w:val="22"/>
        </w:rPr>
        <w:t>დ</w:t>
      </w:r>
      <w:r w:rsidRPr="008C181D">
        <w:rPr>
          <w:rFonts w:ascii="Sylfaen" w:eastAsia="Sylfaen" w:hAnsi="Sylfaen" w:cs="Sylfaen"/>
          <w:spacing w:val="-2"/>
          <w:sz w:val="22"/>
          <w:szCs w:val="22"/>
        </w:rPr>
        <w:t>შ</w:t>
      </w:r>
      <w:r w:rsidRPr="008C181D">
        <w:rPr>
          <w:rFonts w:ascii="Sylfaen" w:eastAsia="Sylfaen" w:hAnsi="Sylfaen" w:cs="Sylfaen"/>
          <w:sz w:val="22"/>
          <w:szCs w:val="22"/>
        </w:rPr>
        <w:t>ი</w:t>
      </w:r>
      <w:r w:rsidRPr="008C181D">
        <w:rPr>
          <w:rFonts w:ascii="Sylfaen" w:eastAsia="Sylfaen" w:hAnsi="Sylfaen" w:cs="Sylfaen"/>
          <w:spacing w:val="2"/>
          <w:sz w:val="22"/>
          <w:szCs w:val="22"/>
        </w:rPr>
        <w:t xml:space="preserve"> </w:t>
      </w:r>
      <w:r w:rsidRPr="008C181D">
        <w:rPr>
          <w:rFonts w:ascii="Sylfaen" w:eastAsia="Sylfaen" w:hAnsi="Sylfaen" w:cs="Sylfaen"/>
          <w:spacing w:val="-1"/>
          <w:sz w:val="22"/>
          <w:szCs w:val="22"/>
        </w:rPr>
        <w:t>გრ</w:t>
      </w:r>
      <w:r w:rsidRPr="008C181D">
        <w:rPr>
          <w:rFonts w:ascii="Sylfaen" w:eastAsia="Sylfaen" w:hAnsi="Sylfaen" w:cs="Sylfaen"/>
          <w:spacing w:val="1"/>
          <w:sz w:val="22"/>
          <w:szCs w:val="22"/>
        </w:rPr>
        <w:t>ან</w:t>
      </w:r>
      <w:r w:rsidRPr="008C181D">
        <w:rPr>
          <w:rFonts w:ascii="Sylfaen" w:eastAsia="Sylfaen" w:hAnsi="Sylfaen" w:cs="Sylfaen"/>
          <w:spacing w:val="-1"/>
          <w:sz w:val="22"/>
          <w:szCs w:val="22"/>
        </w:rPr>
        <w:t>ტებ</w:t>
      </w:r>
      <w:r w:rsidRPr="008C181D">
        <w:rPr>
          <w:rFonts w:ascii="Sylfaen" w:eastAsia="Sylfaen" w:hAnsi="Sylfaen" w:cs="Sylfaen"/>
          <w:sz w:val="22"/>
          <w:szCs w:val="22"/>
        </w:rPr>
        <w:t xml:space="preserve">ის </w:t>
      </w:r>
      <w:r w:rsidRPr="008C181D">
        <w:rPr>
          <w:rFonts w:ascii="Sylfaen" w:eastAsia="Sylfaen" w:hAnsi="Sylfaen" w:cs="Sylfaen"/>
          <w:spacing w:val="-1"/>
          <w:sz w:val="22"/>
          <w:szCs w:val="22"/>
        </w:rPr>
        <w:t>ს</w:t>
      </w:r>
      <w:r w:rsidRPr="008C181D">
        <w:rPr>
          <w:rFonts w:ascii="Sylfaen" w:eastAsia="Sylfaen" w:hAnsi="Sylfaen" w:cs="Sylfaen"/>
          <w:spacing w:val="1"/>
          <w:sz w:val="22"/>
          <w:szCs w:val="22"/>
        </w:rPr>
        <w:t>ა</w:t>
      </w:r>
      <w:r w:rsidRPr="008C181D">
        <w:rPr>
          <w:rFonts w:ascii="Sylfaen" w:eastAsia="Sylfaen" w:hAnsi="Sylfaen" w:cs="Sylfaen"/>
          <w:spacing w:val="-1"/>
          <w:sz w:val="22"/>
          <w:szCs w:val="22"/>
        </w:rPr>
        <w:t>ხ</w:t>
      </w:r>
      <w:r w:rsidRPr="008C181D">
        <w:rPr>
          <w:rFonts w:ascii="Sylfaen" w:eastAsia="Sylfaen" w:hAnsi="Sylfaen" w:cs="Sylfaen"/>
          <w:sz w:val="22"/>
          <w:szCs w:val="22"/>
        </w:rPr>
        <w:t>ით</w:t>
      </w:r>
      <w:r w:rsidRPr="008C181D">
        <w:rPr>
          <w:rFonts w:ascii="Sylfaen" w:eastAsia="Sylfaen" w:hAnsi="Sylfaen" w:cs="Sylfaen"/>
          <w:spacing w:val="3"/>
          <w:sz w:val="22"/>
          <w:szCs w:val="22"/>
        </w:rPr>
        <w:t xml:space="preserve"> </w:t>
      </w:r>
      <w:r w:rsidRPr="008C181D">
        <w:rPr>
          <w:rFonts w:ascii="Sylfaen" w:eastAsia="Sylfaen" w:hAnsi="Sylfaen" w:cs="Sylfaen"/>
          <w:spacing w:val="-1"/>
          <w:sz w:val="22"/>
          <w:szCs w:val="22"/>
        </w:rPr>
        <w:t>ბ</w:t>
      </w:r>
      <w:r w:rsidRPr="008C181D">
        <w:rPr>
          <w:rFonts w:ascii="Sylfaen" w:eastAsia="Sylfaen" w:hAnsi="Sylfaen" w:cs="Sylfaen"/>
          <w:sz w:val="22"/>
          <w:szCs w:val="22"/>
        </w:rPr>
        <w:t>იუჯ</w:t>
      </w:r>
      <w:r w:rsidRPr="008C181D">
        <w:rPr>
          <w:rFonts w:ascii="Sylfaen" w:eastAsia="Sylfaen" w:hAnsi="Sylfaen" w:cs="Sylfaen"/>
          <w:spacing w:val="-1"/>
          <w:sz w:val="22"/>
          <w:szCs w:val="22"/>
        </w:rPr>
        <w:t>ეტ</w:t>
      </w:r>
      <w:r w:rsidRPr="008C181D">
        <w:rPr>
          <w:rFonts w:ascii="Sylfaen" w:eastAsia="Sylfaen" w:hAnsi="Sylfaen" w:cs="Sylfaen"/>
          <w:sz w:val="22"/>
          <w:szCs w:val="22"/>
        </w:rPr>
        <w:t>ში</w:t>
      </w:r>
      <w:r w:rsidRPr="008C181D">
        <w:rPr>
          <w:rFonts w:ascii="Sylfaen" w:eastAsia="Sylfaen" w:hAnsi="Sylfaen" w:cs="Sylfaen"/>
          <w:spacing w:val="2"/>
          <w:sz w:val="22"/>
          <w:szCs w:val="22"/>
        </w:rPr>
        <w:t xml:space="preserve"> </w:t>
      </w:r>
      <w:r w:rsidRPr="008C181D">
        <w:rPr>
          <w:rFonts w:ascii="Sylfaen" w:eastAsia="Sylfaen" w:hAnsi="Sylfaen" w:cs="Sylfaen"/>
          <w:sz w:val="22"/>
          <w:szCs w:val="22"/>
        </w:rPr>
        <w:t>ჩ</w:t>
      </w:r>
      <w:r w:rsidRPr="008C181D">
        <w:rPr>
          <w:rFonts w:ascii="Sylfaen" w:eastAsia="Sylfaen" w:hAnsi="Sylfaen" w:cs="Sylfaen"/>
          <w:spacing w:val="1"/>
          <w:sz w:val="22"/>
          <w:szCs w:val="22"/>
        </w:rPr>
        <w:t>ა</w:t>
      </w:r>
      <w:r w:rsidRPr="008C181D">
        <w:rPr>
          <w:rFonts w:ascii="Sylfaen" w:eastAsia="Sylfaen" w:hAnsi="Sylfaen" w:cs="Sylfaen"/>
          <w:spacing w:val="-1"/>
          <w:sz w:val="22"/>
          <w:szCs w:val="22"/>
        </w:rPr>
        <w:t>რ</w:t>
      </w:r>
      <w:r w:rsidRPr="008C181D">
        <w:rPr>
          <w:rFonts w:ascii="Sylfaen" w:eastAsia="Sylfaen" w:hAnsi="Sylfaen" w:cs="Sylfaen"/>
          <w:sz w:val="22"/>
          <w:szCs w:val="22"/>
        </w:rPr>
        <w:t>ი</w:t>
      </w:r>
      <w:r w:rsidRPr="008C181D">
        <w:rPr>
          <w:rFonts w:ascii="Sylfaen" w:eastAsia="Sylfaen" w:hAnsi="Sylfaen" w:cs="Sylfaen"/>
          <w:spacing w:val="-1"/>
          <w:sz w:val="22"/>
          <w:szCs w:val="22"/>
        </w:rPr>
        <w:t>ცხ</w:t>
      </w:r>
      <w:r w:rsidRPr="008C181D">
        <w:rPr>
          <w:rFonts w:ascii="Sylfaen" w:eastAsia="Sylfaen" w:hAnsi="Sylfaen" w:cs="Sylfaen"/>
          <w:spacing w:val="3"/>
          <w:sz w:val="22"/>
          <w:szCs w:val="22"/>
        </w:rPr>
        <w:t>უ</w:t>
      </w:r>
      <w:r w:rsidRPr="008C181D">
        <w:rPr>
          <w:rFonts w:ascii="Sylfaen" w:eastAsia="Sylfaen" w:hAnsi="Sylfaen" w:cs="Sylfaen"/>
          <w:spacing w:val="1"/>
          <w:sz w:val="22"/>
          <w:szCs w:val="22"/>
        </w:rPr>
        <w:t>ლ</w:t>
      </w:r>
      <w:r w:rsidRPr="008C181D">
        <w:rPr>
          <w:rFonts w:ascii="Sylfaen" w:eastAsia="Sylfaen" w:hAnsi="Sylfaen" w:cs="Sylfaen"/>
          <w:sz w:val="22"/>
          <w:szCs w:val="22"/>
        </w:rPr>
        <w:t>ია</w:t>
      </w:r>
      <w:r w:rsidRPr="008C181D">
        <w:rPr>
          <w:rFonts w:ascii="Sylfaen" w:eastAsia="Sylfaen" w:hAnsi="Sylfaen" w:cs="Sylfaen"/>
          <w:spacing w:val="3"/>
          <w:sz w:val="22"/>
          <w:szCs w:val="22"/>
        </w:rPr>
        <w:t xml:space="preserve"> </w:t>
      </w:r>
      <w:r w:rsidR="00C75F1D" w:rsidRPr="008C181D">
        <w:rPr>
          <w:rFonts w:ascii="Sylfaen" w:eastAsia="Arial" w:hAnsi="Sylfaen" w:cs="Arial"/>
          <w:bCs/>
          <w:color w:val="000000"/>
          <w:sz w:val="22"/>
          <w:szCs w:val="22"/>
          <w:lang w:val="ka-GE"/>
        </w:rPr>
        <w:t>16537.0</w:t>
      </w:r>
      <w:r w:rsidRPr="008C181D">
        <w:rPr>
          <w:rFonts w:ascii="Sylfaen" w:eastAsia="Sylfaen" w:hAnsi="Sylfaen" w:cs="Sylfaen"/>
          <w:sz w:val="22"/>
          <w:szCs w:val="22"/>
        </w:rPr>
        <w:t xml:space="preserve"> </w:t>
      </w:r>
      <w:r w:rsidRPr="008C181D">
        <w:rPr>
          <w:rFonts w:ascii="Sylfaen" w:eastAsia="Sylfaen" w:hAnsi="Sylfaen" w:cs="Sylfaen"/>
          <w:spacing w:val="1"/>
          <w:sz w:val="22"/>
          <w:szCs w:val="22"/>
        </w:rPr>
        <w:t>ა</w:t>
      </w:r>
      <w:r w:rsidRPr="008C181D">
        <w:rPr>
          <w:rFonts w:ascii="Sylfaen" w:eastAsia="Sylfaen" w:hAnsi="Sylfaen" w:cs="Sylfaen"/>
          <w:spacing w:val="-1"/>
          <w:sz w:val="22"/>
          <w:szCs w:val="22"/>
        </w:rPr>
        <w:t>თ</w:t>
      </w:r>
      <w:r w:rsidRPr="008C181D">
        <w:rPr>
          <w:rFonts w:ascii="Sylfaen" w:eastAsia="Sylfaen" w:hAnsi="Sylfaen" w:cs="Sylfaen"/>
          <w:spacing w:val="1"/>
          <w:sz w:val="22"/>
          <w:szCs w:val="22"/>
        </w:rPr>
        <w:t>ა</w:t>
      </w:r>
      <w:r w:rsidRPr="008C181D">
        <w:rPr>
          <w:rFonts w:ascii="Sylfaen" w:eastAsia="Sylfaen" w:hAnsi="Sylfaen" w:cs="Sylfaen"/>
          <w:spacing w:val="-1"/>
          <w:sz w:val="22"/>
          <w:szCs w:val="22"/>
        </w:rPr>
        <w:t>ს</w:t>
      </w:r>
      <w:r w:rsidRPr="008C181D">
        <w:rPr>
          <w:rFonts w:ascii="Sylfaen" w:eastAsia="Sylfaen" w:hAnsi="Sylfaen" w:cs="Sylfaen"/>
          <w:sz w:val="22"/>
          <w:szCs w:val="22"/>
        </w:rPr>
        <w:t xml:space="preserve">ი  </w:t>
      </w:r>
      <w:r w:rsidRPr="008C181D">
        <w:rPr>
          <w:rFonts w:ascii="Sylfaen" w:eastAsia="Sylfaen" w:hAnsi="Sylfaen" w:cs="Sylfaen"/>
          <w:spacing w:val="3"/>
          <w:sz w:val="22"/>
          <w:szCs w:val="22"/>
        </w:rPr>
        <w:t xml:space="preserve"> </w:t>
      </w:r>
      <w:r w:rsidRPr="008C181D">
        <w:rPr>
          <w:rFonts w:ascii="Sylfaen" w:eastAsia="Sylfaen" w:hAnsi="Sylfaen" w:cs="Sylfaen"/>
          <w:spacing w:val="1"/>
          <w:sz w:val="22"/>
          <w:szCs w:val="22"/>
        </w:rPr>
        <w:t>ლა</w:t>
      </w:r>
      <w:r w:rsidRPr="008C181D">
        <w:rPr>
          <w:rFonts w:ascii="Sylfaen" w:eastAsia="Sylfaen" w:hAnsi="Sylfaen" w:cs="Sylfaen"/>
          <w:spacing w:val="-1"/>
          <w:sz w:val="22"/>
          <w:szCs w:val="22"/>
        </w:rPr>
        <w:t>რ</w:t>
      </w:r>
      <w:r w:rsidRPr="008C181D">
        <w:rPr>
          <w:rFonts w:ascii="Sylfaen" w:eastAsia="Sylfaen" w:hAnsi="Sylfaen" w:cs="Sylfaen"/>
          <w:sz w:val="22"/>
          <w:szCs w:val="22"/>
        </w:rPr>
        <w:t>ი</w:t>
      </w:r>
      <w:r w:rsidRPr="008C181D">
        <w:rPr>
          <w:rFonts w:ascii="AcadNusx" w:eastAsia="AcadNusx" w:hAnsi="AcadNusx" w:cs="AcadNusx"/>
          <w:sz w:val="22"/>
          <w:szCs w:val="22"/>
        </w:rPr>
        <w:t>,</w:t>
      </w:r>
      <w:r w:rsidRPr="008C181D">
        <w:rPr>
          <w:rFonts w:ascii="Sylfaen" w:eastAsia="AcadNusx" w:hAnsi="Sylfaen" w:cs="AcadNusx"/>
          <w:sz w:val="22"/>
          <w:szCs w:val="22"/>
          <w:lang w:val="ka-GE"/>
        </w:rPr>
        <w:t xml:space="preserve"> </w:t>
      </w:r>
      <w:r w:rsidRPr="008C181D">
        <w:rPr>
          <w:rFonts w:ascii="Sylfaen" w:eastAsia="Sylfaen" w:hAnsi="Sylfaen" w:cs="Sylfaen"/>
          <w:spacing w:val="-1"/>
          <w:sz w:val="22"/>
          <w:szCs w:val="22"/>
        </w:rPr>
        <w:t>მ</w:t>
      </w:r>
      <w:r w:rsidRPr="008C181D">
        <w:rPr>
          <w:rFonts w:ascii="Sylfaen" w:eastAsia="Sylfaen" w:hAnsi="Sylfaen" w:cs="Sylfaen"/>
          <w:spacing w:val="1"/>
          <w:sz w:val="22"/>
          <w:szCs w:val="22"/>
        </w:rPr>
        <w:t>ა</w:t>
      </w:r>
      <w:r w:rsidRPr="008C181D">
        <w:rPr>
          <w:rFonts w:ascii="Sylfaen" w:eastAsia="Sylfaen" w:hAnsi="Sylfaen" w:cs="Sylfaen"/>
          <w:sz w:val="22"/>
          <w:szCs w:val="22"/>
        </w:rPr>
        <w:t>თ   შ</w:t>
      </w:r>
      <w:r w:rsidRPr="008C181D">
        <w:rPr>
          <w:rFonts w:ascii="Sylfaen" w:eastAsia="Sylfaen" w:hAnsi="Sylfaen" w:cs="Sylfaen"/>
          <w:spacing w:val="1"/>
          <w:sz w:val="22"/>
          <w:szCs w:val="22"/>
        </w:rPr>
        <w:t>ო</w:t>
      </w:r>
      <w:r w:rsidRPr="008C181D">
        <w:rPr>
          <w:rFonts w:ascii="Sylfaen" w:eastAsia="Sylfaen" w:hAnsi="Sylfaen" w:cs="Sylfaen"/>
          <w:spacing w:val="-1"/>
          <w:sz w:val="22"/>
          <w:szCs w:val="22"/>
        </w:rPr>
        <w:t>რ</w:t>
      </w:r>
      <w:r w:rsidRPr="008C181D">
        <w:rPr>
          <w:rFonts w:ascii="Sylfaen" w:eastAsia="Sylfaen" w:hAnsi="Sylfaen" w:cs="Sylfaen"/>
          <w:sz w:val="22"/>
          <w:szCs w:val="22"/>
        </w:rPr>
        <w:t>ი</w:t>
      </w:r>
      <w:r w:rsidRPr="008C181D">
        <w:rPr>
          <w:rFonts w:ascii="Sylfaen" w:eastAsia="Sylfaen" w:hAnsi="Sylfaen" w:cs="Sylfaen"/>
          <w:spacing w:val="-1"/>
          <w:sz w:val="22"/>
          <w:szCs w:val="22"/>
        </w:rPr>
        <w:t>ს</w:t>
      </w:r>
      <w:r w:rsidRPr="008C181D">
        <w:rPr>
          <w:rFonts w:ascii="AcadNusx" w:eastAsia="AcadNusx" w:hAnsi="AcadNusx" w:cs="AcadNusx"/>
          <w:sz w:val="22"/>
          <w:szCs w:val="22"/>
        </w:rPr>
        <w:t xml:space="preserve">: </w:t>
      </w:r>
      <w:r w:rsidRPr="008C181D">
        <w:rPr>
          <w:rStyle w:val="Heading6Char"/>
          <w:rFonts w:ascii="Sylfaen" w:eastAsia="AcadNusx" w:hAnsi="Sylfaen" w:cs="Sylfaen"/>
          <w:color w:val="auto"/>
          <w:sz w:val="22"/>
          <w:szCs w:val="22"/>
        </w:rPr>
        <w:t>მიმდინარე</w:t>
      </w:r>
      <w:r w:rsidRPr="008C181D">
        <w:rPr>
          <w:rFonts w:ascii="Sylfaen" w:eastAsia="Sylfaen" w:hAnsi="Sylfaen" w:cs="Sylfaen"/>
          <w:sz w:val="22"/>
          <w:szCs w:val="22"/>
        </w:rPr>
        <w:t xml:space="preserve"> </w:t>
      </w:r>
      <w:r w:rsidRPr="008C181D">
        <w:rPr>
          <w:rFonts w:ascii="Sylfaen" w:eastAsia="Sylfaen" w:hAnsi="Sylfaen" w:cs="Sylfaen"/>
          <w:spacing w:val="-1"/>
          <w:sz w:val="22"/>
          <w:szCs w:val="22"/>
        </w:rPr>
        <w:t>ტრ</w:t>
      </w:r>
      <w:r w:rsidRPr="008C181D">
        <w:rPr>
          <w:rFonts w:ascii="Sylfaen" w:eastAsia="Sylfaen" w:hAnsi="Sylfaen" w:cs="Sylfaen"/>
          <w:spacing w:val="1"/>
          <w:sz w:val="22"/>
          <w:szCs w:val="22"/>
        </w:rPr>
        <w:t>ან</w:t>
      </w:r>
      <w:r w:rsidRPr="008C181D">
        <w:rPr>
          <w:rFonts w:ascii="Sylfaen" w:eastAsia="Sylfaen" w:hAnsi="Sylfaen" w:cs="Sylfaen"/>
          <w:spacing w:val="-1"/>
          <w:sz w:val="22"/>
          <w:szCs w:val="22"/>
        </w:rPr>
        <w:t>სფ</w:t>
      </w:r>
      <w:r w:rsidRPr="008C181D">
        <w:rPr>
          <w:rFonts w:ascii="Sylfaen" w:eastAsia="Sylfaen" w:hAnsi="Sylfaen" w:cs="Sylfaen"/>
          <w:spacing w:val="2"/>
          <w:sz w:val="22"/>
          <w:szCs w:val="22"/>
        </w:rPr>
        <w:t>ე</w:t>
      </w:r>
      <w:r w:rsidRPr="008C181D">
        <w:rPr>
          <w:rFonts w:ascii="Sylfaen" w:eastAsia="Sylfaen" w:hAnsi="Sylfaen" w:cs="Sylfaen"/>
          <w:spacing w:val="-1"/>
          <w:sz w:val="22"/>
          <w:szCs w:val="22"/>
        </w:rPr>
        <w:t>რ</w:t>
      </w:r>
      <w:r w:rsidRPr="008C181D">
        <w:rPr>
          <w:rFonts w:ascii="Sylfaen" w:eastAsia="Sylfaen" w:hAnsi="Sylfaen" w:cs="Sylfaen"/>
          <w:sz w:val="22"/>
          <w:szCs w:val="22"/>
        </w:rPr>
        <w:t>ი</w:t>
      </w:r>
      <w:r w:rsidRPr="008C181D">
        <w:rPr>
          <w:rFonts w:ascii="Sylfaen" w:eastAsia="Sylfaen" w:hAnsi="Sylfaen" w:cs="Sylfaen"/>
          <w:sz w:val="22"/>
          <w:szCs w:val="22"/>
          <w:lang w:val="ka-GE"/>
        </w:rPr>
        <w:t xml:space="preserve"> </w:t>
      </w:r>
      <w:r w:rsidRPr="008C181D">
        <w:rPr>
          <w:rFonts w:ascii="AcadNusx" w:eastAsia="AcadNusx" w:hAnsi="AcadNusx" w:cs="AcadNusx"/>
          <w:sz w:val="22"/>
          <w:szCs w:val="22"/>
        </w:rPr>
        <w:t xml:space="preserve">_ </w:t>
      </w:r>
      <w:r w:rsidR="00C75F1D" w:rsidRPr="008C181D">
        <w:rPr>
          <w:rFonts w:ascii="Sylfaen" w:eastAsia="Sylfaen" w:hAnsi="Sylfaen" w:cs="Sylfaen"/>
          <w:sz w:val="22"/>
          <w:szCs w:val="22"/>
          <w:lang w:val="ka-GE"/>
        </w:rPr>
        <w:t>1 126.5</w:t>
      </w:r>
      <w:r w:rsidRPr="008C181D">
        <w:rPr>
          <w:rFonts w:ascii="Sylfaen" w:eastAsia="Sylfaen" w:hAnsi="Sylfaen" w:cs="Sylfaen"/>
          <w:sz w:val="22"/>
          <w:szCs w:val="22"/>
        </w:rPr>
        <w:t xml:space="preserve"> </w:t>
      </w:r>
      <w:r w:rsidRPr="008C181D">
        <w:rPr>
          <w:rFonts w:ascii="Sylfaen" w:eastAsia="Sylfaen" w:hAnsi="Sylfaen" w:cs="Sylfaen"/>
          <w:spacing w:val="1"/>
          <w:sz w:val="22"/>
          <w:szCs w:val="22"/>
        </w:rPr>
        <w:t>ა</w:t>
      </w:r>
      <w:r w:rsidRPr="008C181D">
        <w:rPr>
          <w:rFonts w:ascii="Sylfaen" w:eastAsia="Sylfaen" w:hAnsi="Sylfaen" w:cs="Sylfaen"/>
          <w:spacing w:val="-1"/>
          <w:sz w:val="22"/>
          <w:szCs w:val="22"/>
        </w:rPr>
        <w:t>თ</w:t>
      </w:r>
      <w:r w:rsidRPr="008C181D">
        <w:rPr>
          <w:rFonts w:ascii="Sylfaen" w:eastAsia="Sylfaen" w:hAnsi="Sylfaen" w:cs="Sylfaen"/>
          <w:spacing w:val="1"/>
          <w:sz w:val="22"/>
          <w:szCs w:val="22"/>
        </w:rPr>
        <w:t>ა</w:t>
      </w:r>
      <w:r w:rsidRPr="008C181D">
        <w:rPr>
          <w:rFonts w:ascii="Sylfaen" w:eastAsia="Sylfaen" w:hAnsi="Sylfaen" w:cs="Sylfaen"/>
          <w:spacing w:val="-1"/>
          <w:sz w:val="22"/>
          <w:szCs w:val="22"/>
        </w:rPr>
        <w:t>ს</w:t>
      </w:r>
      <w:r w:rsidRPr="008C181D">
        <w:rPr>
          <w:rFonts w:ascii="Sylfaen" w:eastAsia="Sylfaen" w:hAnsi="Sylfaen" w:cs="Sylfaen"/>
          <w:sz w:val="22"/>
          <w:szCs w:val="22"/>
        </w:rPr>
        <w:t xml:space="preserve">ი </w:t>
      </w:r>
      <w:r w:rsidRPr="008C181D">
        <w:rPr>
          <w:rFonts w:ascii="Sylfaen" w:eastAsia="Sylfaen" w:hAnsi="Sylfaen" w:cs="Sylfaen"/>
          <w:spacing w:val="1"/>
          <w:sz w:val="22"/>
          <w:szCs w:val="22"/>
        </w:rPr>
        <w:t>ლა</w:t>
      </w:r>
      <w:r w:rsidRPr="008C181D">
        <w:rPr>
          <w:rFonts w:ascii="Sylfaen" w:eastAsia="Sylfaen" w:hAnsi="Sylfaen" w:cs="Sylfaen"/>
          <w:spacing w:val="-1"/>
          <w:sz w:val="22"/>
          <w:szCs w:val="22"/>
        </w:rPr>
        <w:t>რ</w:t>
      </w:r>
      <w:r w:rsidRPr="008C181D">
        <w:rPr>
          <w:rFonts w:ascii="Sylfaen" w:eastAsia="Sylfaen" w:hAnsi="Sylfaen" w:cs="Sylfaen"/>
          <w:sz w:val="22"/>
          <w:szCs w:val="22"/>
        </w:rPr>
        <w:t xml:space="preserve">ი </w:t>
      </w:r>
      <w:r w:rsidRPr="008C181D">
        <w:rPr>
          <w:rFonts w:ascii="Sylfaen" w:eastAsia="Sylfaen" w:hAnsi="Sylfaen" w:cs="Sylfaen"/>
          <w:spacing w:val="12"/>
          <w:sz w:val="22"/>
          <w:szCs w:val="22"/>
        </w:rPr>
        <w:t>და</w:t>
      </w:r>
      <w:r w:rsidRPr="008C181D">
        <w:rPr>
          <w:rFonts w:ascii="AcadNusx" w:eastAsia="AcadNusx" w:hAnsi="AcadNusx" w:cs="AcadNusx"/>
          <w:spacing w:val="11"/>
          <w:sz w:val="22"/>
          <w:szCs w:val="22"/>
        </w:rPr>
        <w:t xml:space="preserve"> </w:t>
      </w:r>
      <w:r w:rsidRPr="008C181D">
        <w:rPr>
          <w:rFonts w:ascii="Sylfaen" w:eastAsia="Sylfaen" w:hAnsi="Sylfaen" w:cs="Sylfaen"/>
          <w:spacing w:val="-1"/>
          <w:sz w:val="22"/>
          <w:szCs w:val="22"/>
          <w:lang w:val="ka-GE"/>
        </w:rPr>
        <w:t xml:space="preserve">კაპიტალური ტრანსფერი – </w:t>
      </w:r>
      <w:r w:rsidR="00C75F1D" w:rsidRPr="008C181D">
        <w:rPr>
          <w:rFonts w:ascii="Sylfaen" w:eastAsia="Sylfaen" w:hAnsi="Sylfaen" w:cs="Sylfaen"/>
          <w:spacing w:val="-1"/>
          <w:sz w:val="22"/>
          <w:szCs w:val="22"/>
          <w:lang w:val="ka-GE"/>
        </w:rPr>
        <w:t>15410.5</w:t>
      </w:r>
      <w:r w:rsidRPr="008C181D">
        <w:rPr>
          <w:rFonts w:ascii="Sylfaen" w:eastAsia="Sylfaen" w:hAnsi="Sylfaen" w:cs="Sylfaen"/>
          <w:spacing w:val="-1"/>
          <w:sz w:val="22"/>
          <w:szCs w:val="22"/>
          <w:lang w:val="ka-GE"/>
        </w:rPr>
        <w:t xml:space="preserve"> ათასი ლარი.</w:t>
      </w:r>
    </w:p>
    <w:p w:rsidR="007F6B0A" w:rsidRPr="008C181D" w:rsidRDefault="007F6B0A" w:rsidP="008C181D">
      <w:pPr>
        <w:spacing w:line="276" w:lineRule="auto"/>
        <w:rPr>
          <w:rFonts w:ascii="Sylfaen" w:eastAsia="Sylfaen" w:hAnsi="Sylfaen" w:cs="Sylfaen"/>
          <w:color w:val="000000"/>
          <w:sz w:val="22"/>
          <w:szCs w:val="22"/>
          <w:lang w:val="ka-GE"/>
        </w:rPr>
      </w:pPr>
      <w:r w:rsidRPr="008C181D">
        <w:rPr>
          <w:rFonts w:ascii="Sylfaen" w:eastAsia="Sylfaen" w:hAnsi="Sylfaen" w:cs="Sylfaen"/>
          <w:b/>
          <w:sz w:val="22"/>
          <w:szCs w:val="22"/>
        </w:rPr>
        <w:t xml:space="preserve">III </w:t>
      </w:r>
      <w:r w:rsidRPr="008C181D">
        <w:rPr>
          <w:rFonts w:ascii="Sylfaen" w:eastAsia="Sylfaen" w:hAnsi="Sylfaen" w:cs="Sylfaen"/>
          <w:b/>
          <w:sz w:val="22"/>
          <w:szCs w:val="22"/>
          <w:lang w:val="ka-GE"/>
        </w:rPr>
        <w:t>სხვა შემოსავლები</w:t>
      </w:r>
    </w:p>
    <w:p w:rsidR="000D0A1B" w:rsidRPr="008C181D" w:rsidRDefault="007F6B0A" w:rsidP="008C181D">
      <w:pPr>
        <w:spacing w:line="276" w:lineRule="auto"/>
        <w:ind w:left="180" w:hanging="180"/>
        <w:jc w:val="both"/>
        <w:rPr>
          <w:rFonts w:ascii="Sylfaen" w:eastAsia="Arial" w:hAnsi="Sylfaen" w:cs="Arial"/>
          <w:bCs/>
          <w:color w:val="000000"/>
          <w:sz w:val="22"/>
          <w:szCs w:val="22"/>
          <w:lang w:val="ka-GE"/>
        </w:rPr>
      </w:pPr>
      <w:r w:rsidRPr="008C181D">
        <w:rPr>
          <w:rFonts w:ascii="Sylfaen" w:eastAsia="Sylfaen" w:hAnsi="Sylfaen" w:cs="Sylfaen"/>
          <w:color w:val="000000"/>
          <w:sz w:val="22"/>
          <w:szCs w:val="22"/>
          <w:lang w:val="ka-GE"/>
        </w:rPr>
        <w:t xml:space="preserve">სხვა შემოსავლების სახით </w:t>
      </w:r>
      <w:r w:rsidR="006F2767" w:rsidRPr="008C181D">
        <w:rPr>
          <w:rFonts w:ascii="Sylfaen" w:eastAsia="Sylfaen" w:hAnsi="Sylfaen" w:cs="Sylfaen"/>
          <w:color w:val="000000"/>
          <w:sz w:val="22"/>
          <w:szCs w:val="22"/>
          <w:lang w:val="ka-GE"/>
        </w:rPr>
        <w:t xml:space="preserve">11 </w:t>
      </w:r>
      <w:r w:rsidRPr="008C181D">
        <w:rPr>
          <w:rFonts w:ascii="Sylfaen" w:eastAsia="Sylfaen" w:hAnsi="Sylfaen" w:cs="Sylfaen"/>
          <w:color w:val="000000"/>
          <w:sz w:val="22"/>
          <w:szCs w:val="22"/>
          <w:lang w:val="ka-GE"/>
        </w:rPr>
        <w:t xml:space="preserve"> თვეში სულ შემოსულია </w:t>
      </w:r>
      <w:r w:rsidR="00C75F1D" w:rsidRPr="008C181D">
        <w:rPr>
          <w:rFonts w:ascii="Sylfaen" w:eastAsia="Arial" w:hAnsi="Sylfaen" w:cs="Arial"/>
          <w:bCs/>
          <w:color w:val="000000"/>
          <w:sz w:val="22"/>
          <w:szCs w:val="22"/>
          <w:lang w:val="ka-GE"/>
        </w:rPr>
        <w:t>1 652.1</w:t>
      </w:r>
      <w:r w:rsidRPr="008C181D">
        <w:rPr>
          <w:rFonts w:ascii="Sylfaen" w:eastAsia="Arial" w:hAnsi="Sylfaen" w:cs="Arial"/>
          <w:bCs/>
          <w:color w:val="000000"/>
          <w:sz w:val="22"/>
          <w:szCs w:val="22"/>
          <w:lang w:val="ka-GE"/>
        </w:rPr>
        <w:t xml:space="preserve"> ათასი ლარი</w:t>
      </w:r>
      <w:r w:rsidR="000D0A1B" w:rsidRPr="008C181D">
        <w:rPr>
          <w:rFonts w:ascii="Sylfaen" w:eastAsia="Arial" w:hAnsi="Sylfaen" w:cs="Arial"/>
          <w:bCs/>
          <w:color w:val="000000"/>
          <w:sz w:val="22"/>
          <w:szCs w:val="22"/>
          <w:lang w:val="ka-GE"/>
        </w:rPr>
        <w:t xml:space="preserve">. </w:t>
      </w:r>
      <w:r w:rsidRPr="008C181D">
        <w:rPr>
          <w:rFonts w:ascii="Sylfaen" w:eastAsia="Arial" w:hAnsi="Sylfaen" w:cs="Arial"/>
          <w:bCs/>
          <w:color w:val="000000"/>
          <w:sz w:val="22"/>
          <w:szCs w:val="22"/>
          <w:lang w:val="ka-GE"/>
        </w:rPr>
        <w:t xml:space="preserve"> </w:t>
      </w:r>
    </w:p>
    <w:p w:rsidR="000D0A1B" w:rsidRPr="008C181D" w:rsidRDefault="007F6B0A" w:rsidP="008C181D">
      <w:pPr>
        <w:spacing w:line="276" w:lineRule="auto"/>
        <w:jc w:val="both"/>
        <w:rPr>
          <w:rFonts w:ascii="Sylfaen" w:eastAsia="Sylfaen" w:hAnsi="Sylfaen" w:cs="Sylfaen"/>
          <w:spacing w:val="1"/>
          <w:sz w:val="22"/>
          <w:szCs w:val="22"/>
          <w:lang w:val="ka-GE"/>
        </w:rPr>
      </w:pPr>
      <w:r w:rsidRPr="008C181D">
        <w:rPr>
          <w:rFonts w:ascii="Sylfaen" w:eastAsia="Sylfaen" w:hAnsi="Sylfaen" w:cs="Sylfaen"/>
          <w:spacing w:val="1"/>
          <w:sz w:val="22"/>
          <w:szCs w:val="22"/>
          <w:lang w:val="ka-GE"/>
        </w:rPr>
        <w:t xml:space="preserve">შემოსავლები </w:t>
      </w:r>
      <w:r w:rsidRPr="008C181D">
        <w:rPr>
          <w:rFonts w:ascii="Sylfaen" w:eastAsia="Sylfaen" w:hAnsi="Sylfaen" w:cs="Sylfaen"/>
          <w:color w:val="000000"/>
          <w:spacing w:val="1"/>
          <w:sz w:val="22"/>
          <w:szCs w:val="22"/>
          <w:lang w:val="ka-GE"/>
        </w:rPr>
        <w:t>საკუთრებიდან</w:t>
      </w:r>
      <w:r w:rsidRPr="008C181D">
        <w:rPr>
          <w:rFonts w:ascii="Sylfaen" w:eastAsia="Sylfaen" w:hAnsi="Sylfaen" w:cs="Sylfaen"/>
          <w:spacing w:val="1"/>
          <w:sz w:val="22"/>
          <w:szCs w:val="22"/>
          <w:lang w:val="ka-GE"/>
        </w:rPr>
        <w:t xml:space="preserve">  სულ შემოსულია </w:t>
      </w:r>
      <w:r w:rsidR="00C75F1D" w:rsidRPr="008C181D">
        <w:rPr>
          <w:rFonts w:ascii="Sylfaen" w:eastAsia="Sylfaen" w:hAnsi="Sylfaen" w:cs="Sylfaen"/>
          <w:spacing w:val="1"/>
          <w:sz w:val="22"/>
          <w:szCs w:val="22"/>
          <w:lang w:val="ka-GE"/>
        </w:rPr>
        <w:t>1308.0</w:t>
      </w:r>
      <w:r w:rsidRPr="008C181D">
        <w:rPr>
          <w:rFonts w:ascii="Sylfaen" w:eastAsia="Sylfaen" w:hAnsi="Sylfaen" w:cs="Sylfaen"/>
          <w:spacing w:val="1"/>
          <w:sz w:val="22"/>
          <w:szCs w:val="22"/>
          <w:lang w:val="ka-GE"/>
        </w:rPr>
        <w:t xml:space="preserve"> ათასი ლარი; </w:t>
      </w:r>
    </w:p>
    <w:p w:rsidR="007F6B0A" w:rsidRPr="008C181D" w:rsidRDefault="007F6B0A" w:rsidP="008C181D">
      <w:pPr>
        <w:spacing w:line="276" w:lineRule="auto"/>
        <w:jc w:val="both"/>
        <w:rPr>
          <w:rFonts w:ascii="Sylfaen" w:eastAsia="AcadNusx" w:hAnsi="Sylfaen" w:cs="AcadNusx"/>
          <w:color w:val="FF0000"/>
          <w:position w:val="1"/>
          <w:sz w:val="22"/>
          <w:szCs w:val="22"/>
          <w:lang w:val="ka-GE"/>
        </w:rPr>
      </w:pPr>
      <w:r w:rsidRPr="008C181D">
        <w:rPr>
          <w:rFonts w:ascii="Sylfaen" w:eastAsia="Sylfaen" w:hAnsi="Sylfaen" w:cs="Sylfaen"/>
          <w:spacing w:val="1"/>
          <w:sz w:val="22"/>
          <w:szCs w:val="22"/>
          <w:lang w:val="ka-GE"/>
        </w:rPr>
        <w:t xml:space="preserve">მ.შ : </w:t>
      </w:r>
      <w:r w:rsidRPr="008C181D">
        <w:rPr>
          <w:rFonts w:ascii="Sylfaen" w:eastAsia="Sylfaen" w:hAnsi="Sylfaen" w:cs="Sylfaen"/>
          <w:color w:val="000000"/>
          <w:spacing w:val="1"/>
          <w:sz w:val="22"/>
          <w:szCs w:val="22"/>
        </w:rPr>
        <w:t>პ</w:t>
      </w:r>
      <w:r w:rsidRPr="008C181D">
        <w:rPr>
          <w:rFonts w:ascii="Sylfaen" w:eastAsia="Sylfaen" w:hAnsi="Sylfaen" w:cs="Sylfaen"/>
          <w:color w:val="000000"/>
          <w:spacing w:val="-1"/>
          <w:sz w:val="22"/>
          <w:szCs w:val="22"/>
        </w:rPr>
        <w:t>რ</w:t>
      </w:r>
      <w:r w:rsidRPr="008C181D">
        <w:rPr>
          <w:rFonts w:ascii="Sylfaen" w:eastAsia="Sylfaen" w:hAnsi="Sylfaen" w:cs="Sylfaen"/>
          <w:color w:val="000000"/>
          <w:spacing w:val="1"/>
          <w:sz w:val="22"/>
          <w:szCs w:val="22"/>
        </w:rPr>
        <w:t>ო</w:t>
      </w:r>
      <w:r w:rsidRPr="008C181D">
        <w:rPr>
          <w:rFonts w:ascii="Sylfaen" w:eastAsia="Sylfaen" w:hAnsi="Sylfaen" w:cs="Sylfaen"/>
          <w:color w:val="000000"/>
          <w:spacing w:val="-1"/>
          <w:sz w:val="22"/>
          <w:szCs w:val="22"/>
        </w:rPr>
        <w:t>ცე</w:t>
      </w:r>
      <w:r w:rsidRPr="008C181D">
        <w:rPr>
          <w:rFonts w:ascii="Sylfaen" w:eastAsia="Sylfaen" w:hAnsi="Sylfaen" w:cs="Sylfaen"/>
          <w:color w:val="000000"/>
          <w:spacing w:val="1"/>
          <w:sz w:val="22"/>
          <w:szCs w:val="22"/>
        </w:rPr>
        <w:t>ნტ</w:t>
      </w:r>
      <w:r w:rsidRPr="008C181D">
        <w:rPr>
          <w:rFonts w:ascii="Sylfaen" w:eastAsia="Sylfaen" w:hAnsi="Sylfaen" w:cs="Sylfaen"/>
          <w:color w:val="000000"/>
          <w:spacing w:val="-1"/>
          <w:sz w:val="22"/>
          <w:szCs w:val="22"/>
        </w:rPr>
        <w:t>ებ</w:t>
      </w:r>
      <w:r w:rsidRPr="008C181D">
        <w:rPr>
          <w:rFonts w:ascii="Sylfaen" w:eastAsia="Sylfaen" w:hAnsi="Sylfaen" w:cs="Sylfaen"/>
          <w:color w:val="000000"/>
          <w:sz w:val="22"/>
          <w:szCs w:val="22"/>
        </w:rPr>
        <w:t>ის</w:t>
      </w:r>
      <w:r w:rsidRPr="008C181D">
        <w:rPr>
          <w:rFonts w:ascii="Sylfaen" w:eastAsia="Sylfaen" w:hAnsi="Sylfaen" w:cs="Sylfaen"/>
          <w:sz w:val="22"/>
          <w:szCs w:val="22"/>
        </w:rPr>
        <w:t xml:space="preserve">   </w:t>
      </w:r>
      <w:r w:rsidRPr="008C181D">
        <w:rPr>
          <w:rFonts w:ascii="Sylfaen" w:eastAsia="Sylfaen" w:hAnsi="Sylfaen" w:cs="Sylfaen"/>
          <w:spacing w:val="1"/>
          <w:sz w:val="22"/>
          <w:szCs w:val="22"/>
        </w:rPr>
        <w:t xml:space="preserve"> </w:t>
      </w:r>
      <w:r w:rsidRPr="008C181D">
        <w:rPr>
          <w:rFonts w:ascii="Sylfaen" w:eastAsia="Sylfaen" w:hAnsi="Sylfaen" w:cs="Sylfaen"/>
          <w:spacing w:val="-1"/>
          <w:sz w:val="22"/>
          <w:szCs w:val="22"/>
        </w:rPr>
        <w:t>ს</w:t>
      </w:r>
      <w:r w:rsidRPr="008C181D">
        <w:rPr>
          <w:rFonts w:ascii="Sylfaen" w:eastAsia="Sylfaen" w:hAnsi="Sylfaen" w:cs="Sylfaen"/>
          <w:spacing w:val="1"/>
          <w:sz w:val="22"/>
          <w:szCs w:val="22"/>
        </w:rPr>
        <w:t>ა</w:t>
      </w:r>
      <w:r w:rsidRPr="008C181D">
        <w:rPr>
          <w:rFonts w:ascii="Sylfaen" w:eastAsia="Sylfaen" w:hAnsi="Sylfaen" w:cs="Sylfaen"/>
          <w:spacing w:val="-1"/>
          <w:sz w:val="22"/>
          <w:szCs w:val="22"/>
        </w:rPr>
        <w:t>ხ</w:t>
      </w:r>
      <w:r w:rsidRPr="008C181D">
        <w:rPr>
          <w:rFonts w:ascii="Sylfaen" w:eastAsia="Sylfaen" w:hAnsi="Sylfaen" w:cs="Sylfaen"/>
          <w:sz w:val="22"/>
          <w:szCs w:val="22"/>
        </w:rPr>
        <w:t xml:space="preserve">ით  </w:t>
      </w:r>
      <w:r w:rsidRPr="008C181D">
        <w:rPr>
          <w:rFonts w:ascii="Sylfaen" w:eastAsia="Sylfaen" w:hAnsi="Sylfaen" w:cs="Sylfaen"/>
          <w:spacing w:val="59"/>
          <w:sz w:val="22"/>
          <w:szCs w:val="22"/>
        </w:rPr>
        <w:t xml:space="preserve"> </w:t>
      </w:r>
      <w:r w:rsidRPr="008C181D">
        <w:rPr>
          <w:rFonts w:ascii="Sylfaen" w:eastAsia="Sylfaen" w:hAnsi="Sylfaen" w:cs="Sylfaen"/>
          <w:spacing w:val="-1"/>
          <w:sz w:val="22"/>
          <w:szCs w:val="22"/>
        </w:rPr>
        <w:t>ს</w:t>
      </w:r>
      <w:r w:rsidRPr="008C181D">
        <w:rPr>
          <w:rFonts w:ascii="Sylfaen" w:eastAsia="Sylfaen" w:hAnsi="Sylfaen" w:cs="Sylfaen"/>
          <w:spacing w:val="1"/>
          <w:sz w:val="22"/>
          <w:szCs w:val="22"/>
        </w:rPr>
        <w:t>აან</w:t>
      </w:r>
      <w:r w:rsidRPr="008C181D">
        <w:rPr>
          <w:rFonts w:ascii="Sylfaen" w:eastAsia="Sylfaen" w:hAnsi="Sylfaen" w:cs="Sylfaen"/>
          <w:spacing w:val="-1"/>
          <w:sz w:val="22"/>
          <w:szCs w:val="22"/>
        </w:rPr>
        <w:t>გ</w:t>
      </w:r>
      <w:r w:rsidRPr="008C181D">
        <w:rPr>
          <w:rFonts w:ascii="Sylfaen" w:eastAsia="Sylfaen" w:hAnsi="Sylfaen" w:cs="Sylfaen"/>
          <w:spacing w:val="1"/>
          <w:sz w:val="22"/>
          <w:szCs w:val="22"/>
        </w:rPr>
        <w:t>ა</w:t>
      </w:r>
      <w:r w:rsidRPr="008C181D">
        <w:rPr>
          <w:rFonts w:ascii="Sylfaen" w:eastAsia="Sylfaen" w:hAnsi="Sylfaen" w:cs="Sylfaen"/>
          <w:spacing w:val="-1"/>
          <w:sz w:val="22"/>
          <w:szCs w:val="22"/>
        </w:rPr>
        <w:t>რ</w:t>
      </w:r>
      <w:r w:rsidRPr="008C181D">
        <w:rPr>
          <w:rFonts w:ascii="Sylfaen" w:eastAsia="Sylfaen" w:hAnsi="Sylfaen" w:cs="Sylfaen"/>
          <w:sz w:val="22"/>
          <w:szCs w:val="22"/>
        </w:rPr>
        <w:t xml:space="preserve">იშო   </w:t>
      </w:r>
      <w:r w:rsidRPr="008C181D">
        <w:rPr>
          <w:rFonts w:ascii="Sylfaen" w:eastAsia="Sylfaen" w:hAnsi="Sylfaen" w:cs="Sylfaen"/>
          <w:spacing w:val="1"/>
          <w:sz w:val="22"/>
          <w:szCs w:val="22"/>
        </w:rPr>
        <w:t xml:space="preserve"> </w:t>
      </w:r>
      <w:r w:rsidRPr="008C181D">
        <w:rPr>
          <w:rFonts w:ascii="Sylfaen" w:eastAsia="Sylfaen" w:hAnsi="Sylfaen" w:cs="Sylfaen"/>
          <w:spacing w:val="-1"/>
          <w:sz w:val="22"/>
          <w:szCs w:val="22"/>
        </w:rPr>
        <w:t>პერ</w:t>
      </w:r>
      <w:r w:rsidRPr="008C181D">
        <w:rPr>
          <w:rFonts w:ascii="Sylfaen" w:eastAsia="Sylfaen" w:hAnsi="Sylfaen" w:cs="Sylfaen"/>
          <w:sz w:val="22"/>
          <w:szCs w:val="22"/>
        </w:rPr>
        <w:t>ი</w:t>
      </w:r>
      <w:r w:rsidRPr="008C181D">
        <w:rPr>
          <w:rFonts w:ascii="Sylfaen" w:eastAsia="Sylfaen" w:hAnsi="Sylfaen" w:cs="Sylfaen"/>
          <w:spacing w:val="1"/>
          <w:sz w:val="22"/>
          <w:szCs w:val="22"/>
        </w:rPr>
        <w:t>ო</w:t>
      </w:r>
      <w:r w:rsidRPr="008C181D">
        <w:rPr>
          <w:rFonts w:ascii="Sylfaen" w:eastAsia="Sylfaen" w:hAnsi="Sylfaen" w:cs="Sylfaen"/>
          <w:spacing w:val="-1"/>
          <w:sz w:val="22"/>
          <w:szCs w:val="22"/>
        </w:rPr>
        <w:t>დ</w:t>
      </w:r>
      <w:r w:rsidRPr="008C181D">
        <w:rPr>
          <w:rFonts w:ascii="Sylfaen" w:eastAsia="Sylfaen" w:hAnsi="Sylfaen" w:cs="Sylfaen"/>
          <w:sz w:val="22"/>
          <w:szCs w:val="22"/>
        </w:rPr>
        <w:t xml:space="preserve">ში    </w:t>
      </w:r>
      <w:r w:rsidRPr="008C181D">
        <w:rPr>
          <w:rFonts w:ascii="Sylfaen" w:eastAsia="Sylfaen" w:hAnsi="Sylfaen" w:cs="Sylfaen"/>
          <w:spacing w:val="-1"/>
          <w:sz w:val="22"/>
          <w:szCs w:val="22"/>
        </w:rPr>
        <w:t>მ</w:t>
      </w:r>
      <w:r w:rsidRPr="008C181D">
        <w:rPr>
          <w:rFonts w:ascii="Sylfaen" w:eastAsia="Sylfaen" w:hAnsi="Sylfaen" w:cs="Sylfaen"/>
          <w:sz w:val="22"/>
          <w:szCs w:val="22"/>
        </w:rPr>
        <w:t>ი</w:t>
      </w:r>
      <w:r w:rsidRPr="008C181D">
        <w:rPr>
          <w:rFonts w:ascii="Sylfaen" w:eastAsia="Sylfaen" w:hAnsi="Sylfaen" w:cs="Sylfaen"/>
          <w:spacing w:val="1"/>
          <w:sz w:val="22"/>
          <w:szCs w:val="22"/>
        </w:rPr>
        <w:t>ღ</w:t>
      </w:r>
      <w:r w:rsidRPr="008C181D">
        <w:rPr>
          <w:rFonts w:ascii="Sylfaen" w:eastAsia="Sylfaen" w:hAnsi="Sylfaen" w:cs="Sylfaen"/>
          <w:spacing w:val="-1"/>
          <w:sz w:val="22"/>
          <w:szCs w:val="22"/>
        </w:rPr>
        <w:t>ებ</w:t>
      </w:r>
      <w:r w:rsidRPr="008C181D">
        <w:rPr>
          <w:rFonts w:ascii="Sylfaen" w:eastAsia="Sylfaen" w:hAnsi="Sylfaen" w:cs="Sylfaen"/>
          <w:sz w:val="22"/>
          <w:szCs w:val="22"/>
        </w:rPr>
        <w:t>უ</w:t>
      </w:r>
      <w:r w:rsidRPr="008C181D">
        <w:rPr>
          <w:rFonts w:ascii="Sylfaen" w:eastAsia="Sylfaen" w:hAnsi="Sylfaen" w:cs="Sylfaen"/>
          <w:spacing w:val="1"/>
          <w:sz w:val="22"/>
          <w:szCs w:val="22"/>
        </w:rPr>
        <w:t>ლ</w:t>
      </w:r>
      <w:r w:rsidRPr="008C181D">
        <w:rPr>
          <w:rFonts w:ascii="Sylfaen" w:eastAsia="Sylfaen" w:hAnsi="Sylfaen" w:cs="Sylfaen"/>
          <w:sz w:val="22"/>
          <w:szCs w:val="22"/>
        </w:rPr>
        <w:t xml:space="preserve">ია   </w:t>
      </w:r>
      <w:r w:rsidRPr="008C181D">
        <w:rPr>
          <w:rFonts w:ascii="Sylfaen" w:eastAsia="Sylfaen" w:hAnsi="Sylfaen" w:cs="Sylfaen"/>
          <w:spacing w:val="1"/>
          <w:sz w:val="22"/>
          <w:szCs w:val="22"/>
        </w:rPr>
        <w:t xml:space="preserve"> </w:t>
      </w:r>
      <w:r w:rsidR="00C75F1D" w:rsidRPr="008C181D">
        <w:rPr>
          <w:rFonts w:ascii="Sylfaen" w:eastAsia="Sylfaen" w:hAnsi="Sylfaen" w:cs="Sylfaen"/>
          <w:sz w:val="22"/>
          <w:szCs w:val="22"/>
          <w:lang w:val="ka-GE"/>
        </w:rPr>
        <w:t>34.9</w:t>
      </w:r>
      <w:r w:rsidRPr="008C181D">
        <w:rPr>
          <w:rFonts w:ascii="Sylfaen" w:eastAsia="Sylfaen" w:hAnsi="Sylfaen" w:cs="Sylfaen"/>
          <w:sz w:val="22"/>
          <w:szCs w:val="22"/>
          <w:lang w:val="ka-GE"/>
        </w:rPr>
        <w:t xml:space="preserve"> </w:t>
      </w:r>
      <w:r w:rsidRPr="008C181D">
        <w:rPr>
          <w:rFonts w:ascii="Sylfaen" w:eastAsia="Sylfaen" w:hAnsi="Sylfaen" w:cs="Sylfaen"/>
          <w:sz w:val="22"/>
          <w:szCs w:val="22"/>
        </w:rPr>
        <w:t xml:space="preserve"> </w:t>
      </w:r>
      <w:r w:rsidRPr="008C181D">
        <w:rPr>
          <w:rFonts w:ascii="Sylfaen" w:eastAsia="Sylfaen" w:hAnsi="Sylfaen" w:cs="Sylfaen"/>
          <w:spacing w:val="1"/>
          <w:sz w:val="22"/>
          <w:szCs w:val="22"/>
        </w:rPr>
        <w:t>ა</w:t>
      </w:r>
      <w:r w:rsidRPr="008C181D">
        <w:rPr>
          <w:rFonts w:ascii="Sylfaen" w:eastAsia="Sylfaen" w:hAnsi="Sylfaen" w:cs="Sylfaen"/>
          <w:spacing w:val="-1"/>
          <w:sz w:val="22"/>
          <w:szCs w:val="22"/>
        </w:rPr>
        <w:t>თ</w:t>
      </w:r>
      <w:r w:rsidRPr="008C181D">
        <w:rPr>
          <w:rFonts w:ascii="Sylfaen" w:eastAsia="Sylfaen" w:hAnsi="Sylfaen" w:cs="Sylfaen"/>
          <w:spacing w:val="1"/>
          <w:sz w:val="22"/>
          <w:szCs w:val="22"/>
        </w:rPr>
        <w:t>ა</w:t>
      </w:r>
      <w:r w:rsidRPr="008C181D">
        <w:rPr>
          <w:rFonts w:ascii="Sylfaen" w:eastAsia="Sylfaen" w:hAnsi="Sylfaen" w:cs="Sylfaen"/>
          <w:spacing w:val="-1"/>
          <w:sz w:val="22"/>
          <w:szCs w:val="22"/>
        </w:rPr>
        <w:t>ს</w:t>
      </w:r>
      <w:r w:rsidRPr="008C181D">
        <w:rPr>
          <w:rFonts w:ascii="Sylfaen" w:eastAsia="Sylfaen" w:hAnsi="Sylfaen" w:cs="Sylfaen"/>
          <w:sz w:val="22"/>
          <w:szCs w:val="22"/>
        </w:rPr>
        <w:t>ი</w:t>
      </w:r>
      <w:r w:rsidRPr="008C181D">
        <w:rPr>
          <w:rFonts w:ascii="Sylfaen" w:eastAsia="Sylfaen" w:hAnsi="Sylfaen" w:cs="Sylfaen"/>
          <w:sz w:val="22"/>
          <w:szCs w:val="22"/>
          <w:lang w:val="ka-GE"/>
        </w:rPr>
        <w:t xml:space="preserve"> </w:t>
      </w:r>
      <w:r w:rsidRPr="008C181D">
        <w:rPr>
          <w:rFonts w:ascii="Sylfaen" w:eastAsia="Sylfaen" w:hAnsi="Sylfaen" w:cs="Sylfaen"/>
          <w:spacing w:val="1"/>
          <w:position w:val="1"/>
          <w:sz w:val="22"/>
          <w:szCs w:val="22"/>
        </w:rPr>
        <w:t>ლა</w:t>
      </w:r>
      <w:r w:rsidRPr="008C181D">
        <w:rPr>
          <w:rFonts w:ascii="Sylfaen" w:eastAsia="Sylfaen" w:hAnsi="Sylfaen" w:cs="Sylfaen"/>
          <w:spacing w:val="-1"/>
          <w:position w:val="1"/>
          <w:sz w:val="22"/>
          <w:szCs w:val="22"/>
        </w:rPr>
        <w:t>რ</w:t>
      </w:r>
      <w:r w:rsidRPr="008C181D">
        <w:rPr>
          <w:rFonts w:ascii="Sylfaen" w:eastAsia="Sylfaen" w:hAnsi="Sylfaen" w:cs="Sylfaen"/>
          <w:position w:val="1"/>
          <w:sz w:val="22"/>
          <w:szCs w:val="22"/>
        </w:rPr>
        <w:t>ი</w:t>
      </w:r>
      <w:r w:rsidRPr="008C181D">
        <w:rPr>
          <w:rFonts w:ascii="Sylfaen" w:eastAsia="AcadNusx" w:hAnsi="Sylfaen" w:cs="AcadNusx"/>
          <w:position w:val="1"/>
          <w:sz w:val="22"/>
          <w:szCs w:val="22"/>
        </w:rPr>
        <w:t>.</w:t>
      </w:r>
      <w:r w:rsidRPr="008C181D">
        <w:rPr>
          <w:rFonts w:ascii="Sylfaen" w:eastAsia="AcadNusx" w:hAnsi="Sylfaen" w:cs="AcadNusx"/>
          <w:position w:val="1"/>
          <w:sz w:val="22"/>
          <w:szCs w:val="22"/>
          <w:lang w:val="ka-GE"/>
        </w:rPr>
        <w:t xml:space="preserve"> </w:t>
      </w:r>
    </w:p>
    <w:p w:rsidR="007F6B0A" w:rsidRPr="008C181D" w:rsidRDefault="007F6B0A" w:rsidP="008C181D">
      <w:pPr>
        <w:spacing w:line="276" w:lineRule="auto"/>
        <w:jc w:val="both"/>
        <w:rPr>
          <w:rFonts w:ascii="Sylfaen" w:eastAsia="AcadNusx" w:hAnsi="Sylfaen" w:cs="AcadNusx"/>
          <w:position w:val="1"/>
          <w:sz w:val="22"/>
          <w:szCs w:val="22"/>
          <w:lang w:val="ka-GE"/>
        </w:rPr>
      </w:pPr>
      <w:r w:rsidRPr="008C181D">
        <w:rPr>
          <w:rFonts w:ascii="Sylfaen" w:eastAsia="AcadNusx" w:hAnsi="Sylfaen" w:cs="AcadNusx"/>
          <w:color w:val="000000"/>
          <w:position w:val="1"/>
          <w:sz w:val="22"/>
          <w:szCs w:val="22"/>
          <w:lang w:val="ka-GE"/>
        </w:rPr>
        <w:t>დივიდენდი</w:t>
      </w:r>
      <w:r w:rsidRPr="008C181D">
        <w:rPr>
          <w:rFonts w:ascii="Sylfaen" w:eastAsia="AcadNusx" w:hAnsi="Sylfaen" w:cs="AcadNusx"/>
          <w:position w:val="1"/>
          <w:sz w:val="22"/>
          <w:szCs w:val="22"/>
          <w:lang w:val="ka-GE"/>
        </w:rPr>
        <w:t xml:space="preserve">ს სახით  შემოსავალი  0. </w:t>
      </w:r>
    </w:p>
    <w:p w:rsidR="007F6B0A" w:rsidRPr="008C181D" w:rsidRDefault="007F6B0A" w:rsidP="008C181D">
      <w:pPr>
        <w:spacing w:line="276" w:lineRule="auto"/>
        <w:ind w:left="180" w:hanging="180"/>
        <w:jc w:val="both"/>
        <w:rPr>
          <w:rFonts w:ascii="Sylfaen" w:eastAsia="Sylfaen" w:hAnsi="Sylfaen" w:cs="Sylfaen"/>
          <w:spacing w:val="1"/>
          <w:sz w:val="22"/>
          <w:szCs w:val="22"/>
          <w:lang w:val="ka-GE"/>
        </w:rPr>
      </w:pPr>
      <w:r w:rsidRPr="008C181D">
        <w:rPr>
          <w:rFonts w:ascii="Sylfaen" w:eastAsia="Sylfaen" w:hAnsi="Sylfaen" w:cs="Sylfaen"/>
          <w:color w:val="000000"/>
          <w:spacing w:val="2"/>
          <w:sz w:val="22"/>
          <w:szCs w:val="22"/>
        </w:rPr>
        <w:t>რ</w:t>
      </w:r>
      <w:r w:rsidRPr="008C181D">
        <w:rPr>
          <w:rFonts w:ascii="Sylfaen" w:eastAsia="Sylfaen" w:hAnsi="Sylfaen" w:cs="Sylfaen"/>
          <w:color w:val="000000"/>
          <w:spacing w:val="-1"/>
          <w:sz w:val="22"/>
          <w:szCs w:val="22"/>
        </w:rPr>
        <w:t>ე</w:t>
      </w:r>
      <w:r w:rsidRPr="008C181D">
        <w:rPr>
          <w:rFonts w:ascii="Sylfaen" w:eastAsia="Sylfaen" w:hAnsi="Sylfaen" w:cs="Sylfaen"/>
          <w:color w:val="000000"/>
          <w:spacing w:val="1"/>
          <w:sz w:val="22"/>
          <w:szCs w:val="22"/>
        </w:rPr>
        <w:t>ნ</w:t>
      </w:r>
      <w:r w:rsidRPr="008C181D">
        <w:rPr>
          <w:rFonts w:ascii="Sylfaen" w:eastAsia="Sylfaen" w:hAnsi="Sylfaen" w:cs="Sylfaen"/>
          <w:color w:val="000000"/>
          <w:spacing w:val="-1"/>
          <w:sz w:val="22"/>
          <w:szCs w:val="22"/>
        </w:rPr>
        <w:t>ტ</w:t>
      </w:r>
      <w:r w:rsidRPr="008C181D">
        <w:rPr>
          <w:rFonts w:ascii="Sylfaen" w:eastAsia="Sylfaen" w:hAnsi="Sylfaen" w:cs="Sylfaen"/>
          <w:color w:val="000000"/>
          <w:sz w:val="22"/>
          <w:szCs w:val="22"/>
        </w:rPr>
        <w:t>ის</w:t>
      </w:r>
      <w:r w:rsidRPr="008C181D">
        <w:rPr>
          <w:rFonts w:ascii="Sylfaen" w:eastAsia="Sylfaen" w:hAnsi="Sylfaen" w:cs="Sylfaen"/>
          <w:spacing w:val="35"/>
          <w:sz w:val="22"/>
          <w:szCs w:val="22"/>
        </w:rPr>
        <w:t xml:space="preserve"> </w:t>
      </w:r>
      <w:r w:rsidRPr="008C181D">
        <w:rPr>
          <w:rFonts w:ascii="Sylfaen" w:eastAsia="Sylfaen" w:hAnsi="Sylfaen" w:cs="Sylfaen"/>
          <w:spacing w:val="-1"/>
          <w:sz w:val="22"/>
          <w:szCs w:val="22"/>
        </w:rPr>
        <w:t>ს</w:t>
      </w:r>
      <w:r w:rsidRPr="008C181D">
        <w:rPr>
          <w:rFonts w:ascii="Sylfaen" w:eastAsia="Sylfaen" w:hAnsi="Sylfaen" w:cs="Sylfaen"/>
          <w:spacing w:val="1"/>
          <w:sz w:val="22"/>
          <w:szCs w:val="22"/>
        </w:rPr>
        <w:t>ა</w:t>
      </w:r>
      <w:r w:rsidRPr="008C181D">
        <w:rPr>
          <w:rFonts w:ascii="Sylfaen" w:eastAsia="Sylfaen" w:hAnsi="Sylfaen" w:cs="Sylfaen"/>
          <w:spacing w:val="-1"/>
          <w:sz w:val="22"/>
          <w:szCs w:val="22"/>
        </w:rPr>
        <w:t>ხ</w:t>
      </w:r>
      <w:r w:rsidRPr="008C181D">
        <w:rPr>
          <w:rFonts w:ascii="Sylfaen" w:eastAsia="Sylfaen" w:hAnsi="Sylfaen" w:cs="Sylfaen"/>
          <w:sz w:val="22"/>
          <w:szCs w:val="22"/>
        </w:rPr>
        <w:t xml:space="preserve">ით </w:t>
      </w:r>
      <w:r w:rsidRPr="008C181D">
        <w:rPr>
          <w:rFonts w:ascii="Sylfaen" w:eastAsia="Sylfaen" w:hAnsi="Sylfaen" w:cs="Sylfaen"/>
          <w:spacing w:val="33"/>
          <w:sz w:val="22"/>
          <w:szCs w:val="22"/>
        </w:rPr>
        <w:t xml:space="preserve"> </w:t>
      </w:r>
      <w:r w:rsidRPr="008C181D">
        <w:rPr>
          <w:rFonts w:ascii="Sylfaen" w:eastAsia="Sylfaen" w:hAnsi="Sylfaen" w:cs="Sylfaen"/>
          <w:spacing w:val="-1"/>
          <w:sz w:val="22"/>
          <w:szCs w:val="22"/>
          <w:lang w:val="ka-GE"/>
        </w:rPr>
        <w:t>ჩარიცხულია</w:t>
      </w:r>
      <w:r w:rsidRPr="008C181D">
        <w:rPr>
          <w:rFonts w:ascii="Sylfaen" w:eastAsia="Sylfaen" w:hAnsi="Sylfaen" w:cs="Sylfaen"/>
          <w:sz w:val="22"/>
          <w:szCs w:val="22"/>
        </w:rPr>
        <w:t xml:space="preserve"> </w:t>
      </w:r>
      <w:r w:rsidRPr="008C181D">
        <w:rPr>
          <w:rFonts w:ascii="Sylfaen" w:eastAsia="Sylfaen" w:hAnsi="Sylfaen" w:cs="Sylfaen"/>
          <w:spacing w:val="35"/>
          <w:sz w:val="22"/>
          <w:szCs w:val="22"/>
        </w:rPr>
        <w:t xml:space="preserve"> </w:t>
      </w:r>
      <w:r w:rsidR="00C75F1D" w:rsidRPr="008C181D">
        <w:rPr>
          <w:rFonts w:ascii="Sylfaen" w:eastAsia="Sylfaen" w:hAnsi="Sylfaen" w:cs="Sylfaen"/>
          <w:sz w:val="22"/>
          <w:szCs w:val="22"/>
          <w:lang w:val="ka-GE"/>
        </w:rPr>
        <w:t>1273.1</w:t>
      </w:r>
      <w:r w:rsidRPr="008C181D">
        <w:rPr>
          <w:rFonts w:ascii="Sylfaen" w:eastAsia="Sylfaen" w:hAnsi="Sylfaen" w:cs="Sylfaen"/>
          <w:sz w:val="22"/>
          <w:szCs w:val="22"/>
        </w:rPr>
        <w:t xml:space="preserve"> </w:t>
      </w:r>
      <w:r w:rsidRPr="008C181D">
        <w:rPr>
          <w:rFonts w:ascii="Sylfaen" w:eastAsia="Sylfaen" w:hAnsi="Sylfaen" w:cs="Sylfaen"/>
          <w:spacing w:val="31"/>
          <w:sz w:val="22"/>
          <w:szCs w:val="22"/>
        </w:rPr>
        <w:t xml:space="preserve"> </w:t>
      </w:r>
      <w:r w:rsidRPr="008C181D">
        <w:rPr>
          <w:rFonts w:ascii="Sylfaen" w:eastAsia="Sylfaen" w:hAnsi="Sylfaen" w:cs="Sylfaen"/>
          <w:spacing w:val="1"/>
          <w:sz w:val="22"/>
          <w:szCs w:val="22"/>
        </w:rPr>
        <w:t>ა</w:t>
      </w:r>
      <w:r w:rsidRPr="008C181D">
        <w:rPr>
          <w:rFonts w:ascii="Sylfaen" w:eastAsia="Sylfaen" w:hAnsi="Sylfaen" w:cs="Sylfaen"/>
          <w:spacing w:val="-1"/>
          <w:sz w:val="22"/>
          <w:szCs w:val="22"/>
        </w:rPr>
        <w:t>თ</w:t>
      </w:r>
      <w:r w:rsidRPr="008C181D">
        <w:rPr>
          <w:rFonts w:ascii="Sylfaen" w:eastAsia="Sylfaen" w:hAnsi="Sylfaen" w:cs="Sylfaen"/>
          <w:spacing w:val="1"/>
          <w:sz w:val="22"/>
          <w:szCs w:val="22"/>
        </w:rPr>
        <w:t>ა</w:t>
      </w:r>
      <w:r w:rsidRPr="008C181D">
        <w:rPr>
          <w:rFonts w:ascii="Sylfaen" w:eastAsia="Sylfaen" w:hAnsi="Sylfaen" w:cs="Sylfaen"/>
          <w:spacing w:val="-1"/>
          <w:sz w:val="22"/>
          <w:szCs w:val="22"/>
        </w:rPr>
        <w:t>ს</w:t>
      </w:r>
      <w:r w:rsidRPr="008C181D">
        <w:rPr>
          <w:rFonts w:ascii="Sylfaen" w:eastAsia="Sylfaen" w:hAnsi="Sylfaen" w:cs="Sylfaen"/>
          <w:sz w:val="22"/>
          <w:szCs w:val="22"/>
        </w:rPr>
        <w:t xml:space="preserve">ი </w:t>
      </w:r>
      <w:r w:rsidRPr="008C181D">
        <w:rPr>
          <w:rFonts w:ascii="Sylfaen" w:eastAsia="Sylfaen" w:hAnsi="Sylfaen" w:cs="Sylfaen"/>
          <w:spacing w:val="34"/>
          <w:sz w:val="22"/>
          <w:szCs w:val="22"/>
        </w:rPr>
        <w:t xml:space="preserve"> </w:t>
      </w:r>
      <w:r w:rsidRPr="008C181D">
        <w:rPr>
          <w:rFonts w:ascii="Sylfaen" w:eastAsia="Sylfaen" w:hAnsi="Sylfaen" w:cs="Sylfaen"/>
          <w:spacing w:val="1"/>
          <w:sz w:val="22"/>
          <w:szCs w:val="22"/>
          <w:lang w:val="ka-GE"/>
        </w:rPr>
        <w:t>ლარი.</w:t>
      </w:r>
      <w:r w:rsidRPr="008C181D">
        <w:rPr>
          <w:rFonts w:ascii="Sylfaen" w:eastAsia="Sylfaen" w:hAnsi="Sylfaen" w:cs="Sylfaen"/>
          <w:spacing w:val="12"/>
          <w:sz w:val="22"/>
          <w:szCs w:val="22"/>
        </w:rPr>
        <w:t xml:space="preserve"> </w:t>
      </w:r>
      <w:r w:rsidRPr="008C181D">
        <w:rPr>
          <w:rFonts w:ascii="Sylfaen" w:eastAsia="Sylfaen" w:hAnsi="Sylfaen" w:cs="Sylfaen"/>
          <w:spacing w:val="1"/>
          <w:sz w:val="22"/>
          <w:szCs w:val="22"/>
          <w:lang w:val="ka-GE"/>
        </w:rPr>
        <w:t xml:space="preserve">     </w:t>
      </w:r>
    </w:p>
    <w:p w:rsidR="007F6B0A" w:rsidRPr="008C181D" w:rsidRDefault="007F6B0A" w:rsidP="008C181D">
      <w:pPr>
        <w:spacing w:before="3" w:line="276" w:lineRule="auto"/>
        <w:ind w:right="114"/>
        <w:jc w:val="both"/>
        <w:rPr>
          <w:sz w:val="22"/>
          <w:szCs w:val="22"/>
        </w:rPr>
      </w:pPr>
      <w:r w:rsidRPr="008C181D">
        <w:rPr>
          <w:rFonts w:ascii="Sylfaen" w:eastAsia="Sylfaen" w:hAnsi="Sylfaen" w:cs="Sylfaen"/>
          <w:b/>
          <w:spacing w:val="1"/>
          <w:sz w:val="22"/>
          <w:szCs w:val="22"/>
          <w:lang w:val="ka-GE"/>
        </w:rPr>
        <w:t xml:space="preserve">საქონლისა და მომსახურების რეალიზაციიდან </w:t>
      </w:r>
      <w:r w:rsidRPr="008C181D">
        <w:rPr>
          <w:rFonts w:ascii="Sylfaen" w:eastAsia="Sylfaen" w:hAnsi="Sylfaen" w:cs="Sylfaen"/>
          <w:spacing w:val="1"/>
          <w:sz w:val="22"/>
          <w:szCs w:val="22"/>
          <w:lang w:val="ka-GE"/>
        </w:rPr>
        <w:t xml:space="preserve">შემოსულია </w:t>
      </w:r>
      <w:r w:rsidR="00C75F1D" w:rsidRPr="008C181D">
        <w:rPr>
          <w:rFonts w:ascii="Sylfaen" w:eastAsia="Sylfaen" w:hAnsi="Sylfaen" w:cs="Sylfaen"/>
          <w:spacing w:val="1"/>
          <w:sz w:val="22"/>
          <w:szCs w:val="22"/>
          <w:lang w:val="ka-GE"/>
        </w:rPr>
        <w:t>107.9</w:t>
      </w:r>
      <w:r w:rsidRPr="008C181D">
        <w:rPr>
          <w:rFonts w:ascii="Sylfaen" w:eastAsia="Sylfaen" w:hAnsi="Sylfaen" w:cs="Sylfaen"/>
          <w:spacing w:val="1"/>
          <w:sz w:val="22"/>
          <w:szCs w:val="22"/>
        </w:rPr>
        <w:t xml:space="preserve"> </w:t>
      </w:r>
      <w:r w:rsidRPr="008C181D">
        <w:rPr>
          <w:rFonts w:ascii="Sylfaen" w:eastAsia="Sylfaen" w:hAnsi="Sylfaen" w:cs="Sylfaen"/>
          <w:spacing w:val="1"/>
          <w:sz w:val="22"/>
          <w:szCs w:val="22"/>
          <w:lang w:val="ka-GE"/>
        </w:rPr>
        <w:t>ათასი ლარი</w:t>
      </w:r>
      <w:r w:rsidR="000D0A1B" w:rsidRPr="008C181D">
        <w:rPr>
          <w:rFonts w:ascii="Sylfaen" w:eastAsia="Sylfaen" w:hAnsi="Sylfaen" w:cs="Sylfaen"/>
          <w:spacing w:val="1"/>
          <w:sz w:val="22"/>
          <w:szCs w:val="22"/>
          <w:lang w:val="ka-GE"/>
        </w:rPr>
        <w:t>.</w:t>
      </w:r>
      <w:r w:rsidRPr="008C181D">
        <w:rPr>
          <w:rFonts w:ascii="Sylfaen" w:eastAsia="Sylfaen" w:hAnsi="Sylfaen" w:cs="Sylfaen"/>
          <w:spacing w:val="1"/>
          <w:sz w:val="22"/>
          <w:szCs w:val="22"/>
          <w:lang w:val="ka-GE"/>
        </w:rPr>
        <w:t xml:space="preserve"> </w:t>
      </w:r>
    </w:p>
    <w:p w:rsidR="007F6B0A" w:rsidRPr="008C181D" w:rsidRDefault="007F6B0A" w:rsidP="008C181D">
      <w:pPr>
        <w:spacing w:line="276" w:lineRule="auto"/>
        <w:jc w:val="both"/>
        <w:rPr>
          <w:rFonts w:ascii="Sylfaen" w:eastAsia="Sylfaen" w:hAnsi="Sylfaen" w:cs="Sylfaen"/>
          <w:spacing w:val="-1"/>
          <w:sz w:val="22"/>
          <w:szCs w:val="22"/>
          <w:lang w:val="ka-GE"/>
        </w:rPr>
      </w:pPr>
      <w:r w:rsidRPr="008C181D">
        <w:rPr>
          <w:rFonts w:ascii="Sylfaen" w:eastAsia="Sylfaen" w:hAnsi="Sylfaen" w:cs="Sylfaen"/>
          <w:b/>
          <w:sz w:val="22"/>
          <w:szCs w:val="22"/>
        </w:rPr>
        <w:t>ჯ</w:t>
      </w:r>
      <w:r w:rsidRPr="008C181D">
        <w:rPr>
          <w:rFonts w:ascii="Sylfaen" w:eastAsia="Sylfaen" w:hAnsi="Sylfaen" w:cs="Sylfaen"/>
          <w:b/>
          <w:spacing w:val="1"/>
          <w:sz w:val="22"/>
          <w:szCs w:val="22"/>
        </w:rPr>
        <w:t>ა</w:t>
      </w:r>
      <w:r w:rsidRPr="008C181D">
        <w:rPr>
          <w:rFonts w:ascii="Sylfaen" w:eastAsia="Sylfaen" w:hAnsi="Sylfaen" w:cs="Sylfaen"/>
          <w:b/>
          <w:spacing w:val="-1"/>
          <w:sz w:val="22"/>
          <w:szCs w:val="22"/>
        </w:rPr>
        <w:t>რ</w:t>
      </w:r>
      <w:r w:rsidRPr="008C181D">
        <w:rPr>
          <w:rFonts w:ascii="Sylfaen" w:eastAsia="Sylfaen" w:hAnsi="Sylfaen" w:cs="Sylfaen"/>
          <w:b/>
          <w:sz w:val="22"/>
          <w:szCs w:val="22"/>
        </w:rPr>
        <w:t>ი</w:t>
      </w:r>
      <w:r w:rsidRPr="008C181D">
        <w:rPr>
          <w:rFonts w:ascii="Sylfaen" w:eastAsia="Sylfaen" w:hAnsi="Sylfaen" w:cs="Sylfaen"/>
          <w:b/>
          <w:spacing w:val="1"/>
          <w:sz w:val="22"/>
          <w:szCs w:val="22"/>
        </w:rPr>
        <w:t>მ</w:t>
      </w:r>
      <w:r w:rsidRPr="008C181D">
        <w:rPr>
          <w:rFonts w:ascii="Sylfaen" w:eastAsia="Sylfaen" w:hAnsi="Sylfaen" w:cs="Sylfaen"/>
          <w:b/>
          <w:spacing w:val="-1"/>
          <w:sz w:val="22"/>
          <w:szCs w:val="22"/>
        </w:rPr>
        <w:t>ებ</w:t>
      </w:r>
      <w:r w:rsidRPr="008C181D">
        <w:rPr>
          <w:rFonts w:ascii="Sylfaen" w:eastAsia="Sylfaen" w:hAnsi="Sylfaen" w:cs="Sylfaen"/>
          <w:b/>
          <w:spacing w:val="3"/>
          <w:sz w:val="22"/>
          <w:szCs w:val="22"/>
        </w:rPr>
        <w:t>ი</w:t>
      </w:r>
      <w:r w:rsidRPr="008C181D">
        <w:rPr>
          <w:rFonts w:ascii="Sylfaen" w:eastAsia="Sylfaen" w:hAnsi="Sylfaen" w:cs="Sylfaen"/>
          <w:b/>
          <w:spacing w:val="-1"/>
          <w:sz w:val="22"/>
          <w:szCs w:val="22"/>
        </w:rPr>
        <w:t>დ</w:t>
      </w:r>
      <w:r w:rsidRPr="008C181D">
        <w:rPr>
          <w:rFonts w:ascii="Sylfaen" w:eastAsia="Sylfaen" w:hAnsi="Sylfaen" w:cs="Sylfaen"/>
          <w:b/>
          <w:spacing w:val="1"/>
          <w:sz w:val="22"/>
          <w:szCs w:val="22"/>
        </w:rPr>
        <w:t>ა</w:t>
      </w:r>
      <w:r w:rsidRPr="008C181D">
        <w:rPr>
          <w:rFonts w:ascii="Sylfaen" w:eastAsia="Sylfaen" w:hAnsi="Sylfaen" w:cs="Sylfaen"/>
          <w:b/>
          <w:sz w:val="22"/>
          <w:szCs w:val="22"/>
        </w:rPr>
        <w:t>ნ</w:t>
      </w:r>
      <w:r w:rsidRPr="008C181D">
        <w:rPr>
          <w:rFonts w:ascii="Sylfaen" w:eastAsia="Sylfaen" w:hAnsi="Sylfaen" w:cs="Sylfaen"/>
          <w:b/>
          <w:spacing w:val="37"/>
          <w:sz w:val="22"/>
          <w:szCs w:val="22"/>
        </w:rPr>
        <w:t xml:space="preserve"> </w:t>
      </w:r>
      <w:r w:rsidRPr="008C181D">
        <w:rPr>
          <w:rFonts w:ascii="Sylfaen" w:eastAsia="Sylfaen" w:hAnsi="Sylfaen" w:cs="Sylfaen"/>
          <w:b/>
          <w:spacing w:val="-1"/>
          <w:sz w:val="22"/>
          <w:szCs w:val="22"/>
        </w:rPr>
        <w:t>და</w:t>
      </w:r>
      <w:r w:rsidRPr="008C181D">
        <w:rPr>
          <w:rFonts w:ascii="Sylfaen" w:eastAsia="Sylfaen" w:hAnsi="Sylfaen" w:cs="Sylfaen"/>
          <w:b/>
          <w:spacing w:val="41"/>
          <w:sz w:val="22"/>
          <w:szCs w:val="22"/>
        </w:rPr>
        <w:t xml:space="preserve"> </w:t>
      </w:r>
      <w:r w:rsidRPr="008C181D">
        <w:rPr>
          <w:rFonts w:ascii="Sylfaen" w:eastAsia="Sylfaen" w:hAnsi="Sylfaen" w:cs="Sylfaen"/>
          <w:b/>
          <w:spacing w:val="-1"/>
          <w:sz w:val="22"/>
          <w:szCs w:val="22"/>
        </w:rPr>
        <w:t>სა</w:t>
      </w:r>
      <w:r w:rsidRPr="008C181D">
        <w:rPr>
          <w:rFonts w:ascii="Sylfaen" w:eastAsia="Sylfaen" w:hAnsi="Sylfaen" w:cs="Sylfaen"/>
          <w:b/>
          <w:sz w:val="22"/>
          <w:szCs w:val="22"/>
        </w:rPr>
        <w:t>უ</w:t>
      </w:r>
      <w:r w:rsidRPr="008C181D">
        <w:rPr>
          <w:rFonts w:ascii="Sylfaen" w:eastAsia="Sylfaen" w:hAnsi="Sylfaen" w:cs="Sylfaen"/>
          <w:b/>
          <w:spacing w:val="-1"/>
          <w:sz w:val="22"/>
          <w:szCs w:val="22"/>
        </w:rPr>
        <w:t>რ</w:t>
      </w:r>
      <w:r w:rsidRPr="008C181D">
        <w:rPr>
          <w:rFonts w:ascii="Sylfaen" w:eastAsia="Sylfaen" w:hAnsi="Sylfaen" w:cs="Sylfaen"/>
          <w:b/>
          <w:spacing w:val="1"/>
          <w:sz w:val="22"/>
          <w:szCs w:val="22"/>
        </w:rPr>
        <w:t>ა</w:t>
      </w:r>
      <w:r w:rsidRPr="008C181D">
        <w:rPr>
          <w:rFonts w:ascii="Sylfaen" w:eastAsia="Sylfaen" w:hAnsi="Sylfaen" w:cs="Sylfaen"/>
          <w:b/>
          <w:sz w:val="22"/>
          <w:szCs w:val="22"/>
        </w:rPr>
        <w:t>ვ</w:t>
      </w:r>
      <w:r w:rsidRPr="008C181D">
        <w:rPr>
          <w:rFonts w:ascii="Sylfaen" w:eastAsia="Sylfaen" w:hAnsi="Sylfaen" w:cs="Sylfaen"/>
          <w:b/>
          <w:spacing w:val="2"/>
          <w:sz w:val="22"/>
          <w:szCs w:val="22"/>
        </w:rPr>
        <w:t>ე</w:t>
      </w:r>
      <w:r w:rsidRPr="008C181D">
        <w:rPr>
          <w:rFonts w:ascii="Sylfaen" w:eastAsia="Sylfaen" w:hAnsi="Sylfaen" w:cs="Sylfaen"/>
          <w:b/>
          <w:spacing w:val="-1"/>
          <w:sz w:val="22"/>
          <w:szCs w:val="22"/>
        </w:rPr>
        <w:t>ბ</w:t>
      </w:r>
      <w:r w:rsidRPr="008C181D">
        <w:rPr>
          <w:rFonts w:ascii="Sylfaen" w:eastAsia="Sylfaen" w:hAnsi="Sylfaen" w:cs="Sylfaen"/>
          <w:b/>
          <w:sz w:val="22"/>
          <w:szCs w:val="22"/>
        </w:rPr>
        <w:t>ი</w:t>
      </w:r>
      <w:r w:rsidRPr="008C181D">
        <w:rPr>
          <w:rFonts w:ascii="Sylfaen" w:eastAsia="Sylfaen" w:hAnsi="Sylfaen" w:cs="Sylfaen"/>
          <w:b/>
          <w:spacing w:val="-1"/>
          <w:sz w:val="22"/>
          <w:szCs w:val="22"/>
        </w:rPr>
        <w:t>დ</w:t>
      </w:r>
      <w:r w:rsidRPr="008C181D">
        <w:rPr>
          <w:rFonts w:ascii="Sylfaen" w:eastAsia="Sylfaen" w:hAnsi="Sylfaen" w:cs="Sylfaen"/>
          <w:b/>
          <w:spacing w:val="1"/>
          <w:sz w:val="22"/>
          <w:szCs w:val="22"/>
        </w:rPr>
        <w:t>ა</w:t>
      </w:r>
      <w:r w:rsidRPr="008C181D">
        <w:rPr>
          <w:rFonts w:ascii="Sylfaen" w:eastAsia="Sylfaen" w:hAnsi="Sylfaen" w:cs="Sylfaen"/>
          <w:b/>
          <w:sz w:val="22"/>
          <w:szCs w:val="22"/>
        </w:rPr>
        <w:t xml:space="preserve">ნ </w:t>
      </w:r>
      <w:r w:rsidRPr="008C181D">
        <w:rPr>
          <w:rFonts w:ascii="Sylfaen" w:eastAsia="Sylfaen" w:hAnsi="Sylfaen" w:cs="Sylfaen"/>
          <w:sz w:val="22"/>
          <w:szCs w:val="22"/>
        </w:rPr>
        <w:t xml:space="preserve">   </w:t>
      </w:r>
      <w:r w:rsidRPr="008C181D">
        <w:rPr>
          <w:rFonts w:ascii="Sylfaen" w:eastAsia="Sylfaen" w:hAnsi="Sylfaen" w:cs="Sylfaen"/>
          <w:spacing w:val="18"/>
          <w:sz w:val="22"/>
          <w:szCs w:val="22"/>
        </w:rPr>
        <w:t xml:space="preserve"> </w:t>
      </w:r>
      <w:r w:rsidRPr="008C181D">
        <w:rPr>
          <w:rFonts w:ascii="Sylfaen" w:eastAsia="Sylfaen" w:hAnsi="Sylfaen" w:cs="Sylfaen"/>
          <w:spacing w:val="-1"/>
          <w:sz w:val="22"/>
          <w:szCs w:val="22"/>
        </w:rPr>
        <w:t>მ</w:t>
      </w:r>
      <w:r w:rsidRPr="008C181D">
        <w:rPr>
          <w:rFonts w:ascii="Sylfaen" w:eastAsia="Sylfaen" w:hAnsi="Sylfaen" w:cs="Sylfaen"/>
          <w:sz w:val="22"/>
          <w:szCs w:val="22"/>
        </w:rPr>
        <w:t>ი</w:t>
      </w:r>
      <w:r w:rsidRPr="008C181D">
        <w:rPr>
          <w:rFonts w:ascii="Sylfaen" w:eastAsia="Sylfaen" w:hAnsi="Sylfaen" w:cs="Sylfaen"/>
          <w:spacing w:val="-1"/>
          <w:sz w:val="22"/>
          <w:szCs w:val="22"/>
        </w:rPr>
        <w:t>ღებ</w:t>
      </w:r>
      <w:r w:rsidRPr="008C181D">
        <w:rPr>
          <w:rFonts w:ascii="Sylfaen" w:eastAsia="Sylfaen" w:hAnsi="Sylfaen" w:cs="Sylfaen"/>
          <w:sz w:val="22"/>
          <w:szCs w:val="22"/>
        </w:rPr>
        <w:t>უ</w:t>
      </w:r>
      <w:r w:rsidRPr="008C181D">
        <w:rPr>
          <w:rFonts w:ascii="Sylfaen" w:eastAsia="Sylfaen" w:hAnsi="Sylfaen" w:cs="Sylfaen"/>
          <w:spacing w:val="1"/>
          <w:sz w:val="22"/>
          <w:szCs w:val="22"/>
        </w:rPr>
        <w:t>ლ</w:t>
      </w:r>
      <w:r w:rsidRPr="008C181D">
        <w:rPr>
          <w:rFonts w:ascii="Sylfaen" w:eastAsia="Sylfaen" w:hAnsi="Sylfaen" w:cs="Sylfaen"/>
          <w:spacing w:val="-1"/>
          <w:sz w:val="22"/>
          <w:szCs w:val="22"/>
        </w:rPr>
        <w:t>მ</w:t>
      </w:r>
      <w:r w:rsidRPr="008C181D">
        <w:rPr>
          <w:rFonts w:ascii="Sylfaen" w:eastAsia="Sylfaen" w:hAnsi="Sylfaen" w:cs="Sylfaen"/>
          <w:sz w:val="22"/>
          <w:szCs w:val="22"/>
        </w:rPr>
        <w:t xml:space="preserve">ა </w:t>
      </w:r>
      <w:r w:rsidRPr="008C181D">
        <w:rPr>
          <w:rFonts w:ascii="Sylfaen" w:eastAsia="Sylfaen" w:hAnsi="Sylfaen" w:cs="Sylfaen"/>
          <w:spacing w:val="40"/>
          <w:sz w:val="22"/>
          <w:szCs w:val="22"/>
        </w:rPr>
        <w:t xml:space="preserve"> </w:t>
      </w:r>
      <w:r w:rsidRPr="008C181D">
        <w:rPr>
          <w:rFonts w:ascii="Sylfaen" w:eastAsia="Sylfaen" w:hAnsi="Sylfaen" w:cs="Sylfaen"/>
          <w:sz w:val="22"/>
          <w:szCs w:val="22"/>
        </w:rPr>
        <w:t>შ</w:t>
      </w:r>
      <w:r w:rsidRPr="008C181D">
        <w:rPr>
          <w:rFonts w:ascii="Sylfaen" w:eastAsia="Sylfaen" w:hAnsi="Sylfaen" w:cs="Sylfaen"/>
          <w:spacing w:val="-1"/>
          <w:sz w:val="22"/>
          <w:szCs w:val="22"/>
        </w:rPr>
        <w:t>ემ</w:t>
      </w:r>
      <w:r w:rsidRPr="008C181D">
        <w:rPr>
          <w:rFonts w:ascii="Sylfaen" w:eastAsia="Sylfaen" w:hAnsi="Sylfaen" w:cs="Sylfaen"/>
          <w:spacing w:val="1"/>
          <w:sz w:val="22"/>
          <w:szCs w:val="22"/>
        </w:rPr>
        <w:t>ო</w:t>
      </w:r>
      <w:r w:rsidRPr="008C181D">
        <w:rPr>
          <w:rFonts w:ascii="Sylfaen" w:eastAsia="Sylfaen" w:hAnsi="Sylfaen" w:cs="Sylfaen"/>
          <w:spacing w:val="-1"/>
          <w:sz w:val="22"/>
          <w:szCs w:val="22"/>
        </w:rPr>
        <w:t>ს</w:t>
      </w:r>
      <w:r w:rsidRPr="008C181D">
        <w:rPr>
          <w:rFonts w:ascii="Sylfaen" w:eastAsia="Sylfaen" w:hAnsi="Sylfaen" w:cs="Sylfaen"/>
          <w:spacing w:val="1"/>
          <w:sz w:val="22"/>
          <w:szCs w:val="22"/>
        </w:rPr>
        <w:t>ა</w:t>
      </w:r>
      <w:r w:rsidRPr="008C181D">
        <w:rPr>
          <w:rFonts w:ascii="Sylfaen" w:eastAsia="Sylfaen" w:hAnsi="Sylfaen" w:cs="Sylfaen"/>
          <w:sz w:val="22"/>
          <w:szCs w:val="22"/>
        </w:rPr>
        <w:t>ვ</w:t>
      </w:r>
      <w:r w:rsidRPr="008C181D">
        <w:rPr>
          <w:rFonts w:ascii="Sylfaen" w:eastAsia="Sylfaen" w:hAnsi="Sylfaen" w:cs="Sylfaen"/>
          <w:spacing w:val="1"/>
          <w:sz w:val="22"/>
          <w:szCs w:val="22"/>
        </w:rPr>
        <w:t>ლ</w:t>
      </w:r>
      <w:r w:rsidRPr="008C181D">
        <w:rPr>
          <w:rFonts w:ascii="Sylfaen" w:eastAsia="Sylfaen" w:hAnsi="Sylfaen" w:cs="Sylfaen"/>
          <w:spacing w:val="-1"/>
          <w:sz w:val="22"/>
          <w:szCs w:val="22"/>
        </w:rPr>
        <w:t>ებმ</w:t>
      </w:r>
      <w:r w:rsidRPr="008C181D">
        <w:rPr>
          <w:rFonts w:ascii="Sylfaen" w:eastAsia="Sylfaen" w:hAnsi="Sylfaen" w:cs="Sylfaen"/>
          <w:sz w:val="22"/>
          <w:szCs w:val="22"/>
        </w:rPr>
        <w:t>ა</w:t>
      </w:r>
      <w:r w:rsidRPr="008C181D">
        <w:rPr>
          <w:rFonts w:ascii="Sylfaen" w:eastAsia="Sylfaen" w:hAnsi="Sylfaen" w:cs="Sylfaen"/>
          <w:sz w:val="22"/>
          <w:szCs w:val="22"/>
          <w:lang w:val="ka-GE"/>
        </w:rPr>
        <w:t xml:space="preserve"> </w:t>
      </w:r>
      <w:r w:rsidRPr="008C181D">
        <w:rPr>
          <w:rFonts w:ascii="Sylfaen" w:eastAsia="Sylfaen" w:hAnsi="Sylfaen" w:cs="Sylfaen"/>
          <w:spacing w:val="-1"/>
          <w:sz w:val="22"/>
          <w:szCs w:val="22"/>
        </w:rPr>
        <w:t>მთ</w:t>
      </w:r>
      <w:r w:rsidRPr="008C181D">
        <w:rPr>
          <w:rFonts w:ascii="Sylfaen" w:eastAsia="Sylfaen" w:hAnsi="Sylfaen" w:cs="Sylfaen"/>
          <w:spacing w:val="1"/>
          <w:sz w:val="22"/>
          <w:szCs w:val="22"/>
        </w:rPr>
        <w:t>ლ</w:t>
      </w:r>
      <w:r w:rsidRPr="008C181D">
        <w:rPr>
          <w:rFonts w:ascii="Sylfaen" w:eastAsia="Sylfaen" w:hAnsi="Sylfaen" w:cs="Sylfaen"/>
          <w:sz w:val="22"/>
          <w:szCs w:val="22"/>
        </w:rPr>
        <w:t>ი</w:t>
      </w:r>
      <w:r w:rsidRPr="008C181D">
        <w:rPr>
          <w:rFonts w:ascii="Sylfaen" w:eastAsia="Sylfaen" w:hAnsi="Sylfaen" w:cs="Sylfaen"/>
          <w:spacing w:val="1"/>
          <w:sz w:val="22"/>
          <w:szCs w:val="22"/>
        </w:rPr>
        <w:t>ა</w:t>
      </w:r>
      <w:r w:rsidRPr="008C181D">
        <w:rPr>
          <w:rFonts w:ascii="Sylfaen" w:eastAsia="Sylfaen" w:hAnsi="Sylfaen" w:cs="Sylfaen"/>
          <w:spacing w:val="-1"/>
          <w:sz w:val="22"/>
          <w:szCs w:val="22"/>
        </w:rPr>
        <w:t>ნ</w:t>
      </w:r>
      <w:r w:rsidRPr="008C181D">
        <w:rPr>
          <w:rFonts w:ascii="Sylfaen" w:eastAsia="Sylfaen" w:hAnsi="Sylfaen" w:cs="Sylfaen"/>
          <w:spacing w:val="1"/>
          <w:sz w:val="22"/>
          <w:szCs w:val="22"/>
        </w:rPr>
        <w:t>ო</w:t>
      </w:r>
      <w:r w:rsidRPr="008C181D">
        <w:rPr>
          <w:rFonts w:ascii="Sylfaen" w:eastAsia="Sylfaen" w:hAnsi="Sylfaen" w:cs="Sylfaen"/>
          <w:spacing w:val="-1"/>
          <w:sz w:val="22"/>
          <w:szCs w:val="22"/>
        </w:rPr>
        <w:t>ბ</w:t>
      </w:r>
      <w:r w:rsidRPr="008C181D">
        <w:rPr>
          <w:rFonts w:ascii="Sylfaen" w:eastAsia="Sylfaen" w:hAnsi="Sylfaen" w:cs="Sylfaen"/>
          <w:spacing w:val="1"/>
          <w:sz w:val="22"/>
          <w:szCs w:val="22"/>
        </w:rPr>
        <w:t>ა</w:t>
      </w:r>
      <w:r w:rsidRPr="008C181D">
        <w:rPr>
          <w:rFonts w:ascii="Sylfaen" w:eastAsia="Sylfaen" w:hAnsi="Sylfaen" w:cs="Sylfaen"/>
          <w:sz w:val="22"/>
          <w:szCs w:val="22"/>
        </w:rPr>
        <w:t>ში</w:t>
      </w:r>
      <w:r w:rsidRPr="008C181D">
        <w:rPr>
          <w:rFonts w:ascii="Sylfaen" w:eastAsia="Sylfaen" w:hAnsi="Sylfaen" w:cs="Sylfaen"/>
          <w:sz w:val="22"/>
          <w:szCs w:val="22"/>
          <w:lang w:val="ka-GE"/>
        </w:rPr>
        <w:t xml:space="preserve"> </w:t>
      </w:r>
      <w:r w:rsidR="00C75F1D" w:rsidRPr="008C181D">
        <w:rPr>
          <w:rFonts w:ascii="Sylfaen" w:eastAsia="Sylfaen" w:hAnsi="Sylfaen" w:cs="Sylfaen"/>
          <w:sz w:val="22"/>
          <w:szCs w:val="22"/>
          <w:lang w:val="ka-GE"/>
        </w:rPr>
        <w:t>177.8</w:t>
      </w:r>
      <w:r w:rsidRPr="008C181D">
        <w:rPr>
          <w:rFonts w:ascii="Sylfaen" w:eastAsia="Sylfaen" w:hAnsi="Sylfaen" w:cs="Sylfaen"/>
          <w:spacing w:val="43"/>
          <w:sz w:val="22"/>
          <w:szCs w:val="22"/>
        </w:rPr>
        <w:t xml:space="preserve"> </w:t>
      </w:r>
      <w:r w:rsidRPr="008C181D">
        <w:rPr>
          <w:rFonts w:ascii="Sylfaen" w:eastAsia="Sylfaen" w:hAnsi="Sylfaen" w:cs="Sylfaen"/>
          <w:spacing w:val="1"/>
          <w:sz w:val="22"/>
          <w:szCs w:val="22"/>
        </w:rPr>
        <w:t>ა</w:t>
      </w:r>
      <w:r w:rsidRPr="008C181D">
        <w:rPr>
          <w:rFonts w:ascii="Sylfaen" w:eastAsia="Sylfaen" w:hAnsi="Sylfaen" w:cs="Sylfaen"/>
          <w:spacing w:val="-1"/>
          <w:sz w:val="22"/>
          <w:szCs w:val="22"/>
        </w:rPr>
        <w:t>თ</w:t>
      </w:r>
      <w:r w:rsidRPr="008C181D">
        <w:rPr>
          <w:rFonts w:ascii="Sylfaen" w:eastAsia="Sylfaen" w:hAnsi="Sylfaen" w:cs="Sylfaen"/>
          <w:spacing w:val="1"/>
          <w:sz w:val="22"/>
          <w:szCs w:val="22"/>
        </w:rPr>
        <w:t>ა</w:t>
      </w:r>
      <w:r w:rsidRPr="008C181D">
        <w:rPr>
          <w:rFonts w:ascii="Sylfaen" w:eastAsia="Sylfaen" w:hAnsi="Sylfaen" w:cs="Sylfaen"/>
          <w:spacing w:val="-1"/>
          <w:sz w:val="22"/>
          <w:szCs w:val="22"/>
        </w:rPr>
        <w:t>ს</w:t>
      </w:r>
      <w:r w:rsidRPr="008C181D">
        <w:rPr>
          <w:rFonts w:ascii="Sylfaen" w:eastAsia="Sylfaen" w:hAnsi="Sylfaen" w:cs="Sylfaen"/>
          <w:sz w:val="22"/>
          <w:szCs w:val="22"/>
        </w:rPr>
        <w:t xml:space="preserve">ი </w:t>
      </w:r>
      <w:r w:rsidRPr="008C181D">
        <w:rPr>
          <w:rFonts w:ascii="Sylfaen" w:eastAsia="Sylfaen" w:hAnsi="Sylfaen" w:cs="Sylfaen"/>
          <w:spacing w:val="44"/>
          <w:sz w:val="22"/>
          <w:szCs w:val="22"/>
        </w:rPr>
        <w:t xml:space="preserve"> </w:t>
      </w:r>
      <w:r w:rsidRPr="008C181D">
        <w:rPr>
          <w:rFonts w:ascii="Sylfaen" w:eastAsia="Sylfaen" w:hAnsi="Sylfaen" w:cs="Sylfaen"/>
          <w:spacing w:val="-1"/>
          <w:sz w:val="22"/>
          <w:szCs w:val="22"/>
        </w:rPr>
        <w:t>ლ</w:t>
      </w:r>
      <w:r w:rsidRPr="008C181D">
        <w:rPr>
          <w:rFonts w:ascii="Sylfaen" w:eastAsia="Sylfaen" w:hAnsi="Sylfaen" w:cs="Sylfaen"/>
          <w:spacing w:val="1"/>
          <w:sz w:val="22"/>
          <w:szCs w:val="22"/>
        </w:rPr>
        <w:t>ა</w:t>
      </w:r>
      <w:r w:rsidRPr="008C181D">
        <w:rPr>
          <w:rFonts w:ascii="Sylfaen" w:eastAsia="Sylfaen" w:hAnsi="Sylfaen" w:cs="Sylfaen"/>
          <w:spacing w:val="-1"/>
          <w:sz w:val="22"/>
          <w:szCs w:val="22"/>
        </w:rPr>
        <w:t>რ</w:t>
      </w:r>
      <w:r w:rsidRPr="008C181D">
        <w:rPr>
          <w:rFonts w:ascii="Sylfaen" w:eastAsia="Sylfaen" w:hAnsi="Sylfaen" w:cs="Sylfaen"/>
          <w:sz w:val="22"/>
          <w:szCs w:val="22"/>
        </w:rPr>
        <w:t xml:space="preserve">ი </w:t>
      </w:r>
      <w:r w:rsidRPr="008C181D">
        <w:rPr>
          <w:rFonts w:ascii="Sylfaen" w:eastAsia="Sylfaen" w:hAnsi="Sylfaen" w:cs="Sylfaen"/>
          <w:spacing w:val="41"/>
          <w:sz w:val="22"/>
          <w:szCs w:val="22"/>
        </w:rPr>
        <w:t xml:space="preserve"> </w:t>
      </w:r>
      <w:r w:rsidRPr="008C181D">
        <w:rPr>
          <w:rFonts w:ascii="Sylfaen" w:eastAsia="Sylfaen" w:hAnsi="Sylfaen" w:cs="Sylfaen"/>
          <w:sz w:val="22"/>
          <w:szCs w:val="22"/>
          <w:lang w:val="ka-GE"/>
        </w:rPr>
        <w:t>შ</w:t>
      </w:r>
      <w:r w:rsidRPr="008C181D">
        <w:rPr>
          <w:rFonts w:ascii="Sylfaen" w:eastAsia="Sylfaen" w:hAnsi="Sylfaen" w:cs="Sylfaen"/>
          <w:spacing w:val="2"/>
          <w:sz w:val="22"/>
          <w:szCs w:val="22"/>
        </w:rPr>
        <w:t>ე</w:t>
      </w:r>
      <w:r w:rsidRPr="008C181D">
        <w:rPr>
          <w:rFonts w:ascii="Sylfaen" w:eastAsia="Sylfaen" w:hAnsi="Sylfaen" w:cs="Sylfaen"/>
          <w:spacing w:val="1"/>
          <w:sz w:val="22"/>
          <w:szCs w:val="22"/>
        </w:rPr>
        <w:t>ა</w:t>
      </w:r>
      <w:r w:rsidR="007D2534" w:rsidRPr="008C181D">
        <w:rPr>
          <w:rFonts w:ascii="Sylfaen" w:eastAsia="Sylfaen" w:hAnsi="Sylfaen" w:cs="Sylfaen"/>
          <w:spacing w:val="-1"/>
          <w:sz w:val="22"/>
          <w:szCs w:val="22"/>
        </w:rPr>
        <w:t>დგი</w:t>
      </w:r>
      <w:r w:rsidRPr="008C181D">
        <w:rPr>
          <w:rFonts w:ascii="Sylfaen" w:eastAsia="Sylfaen" w:hAnsi="Sylfaen" w:cs="Sylfaen"/>
          <w:spacing w:val="1"/>
          <w:sz w:val="22"/>
          <w:szCs w:val="22"/>
        </w:rPr>
        <w:t>ნ</w:t>
      </w:r>
      <w:r w:rsidRPr="008C181D">
        <w:rPr>
          <w:rFonts w:ascii="Sylfaen" w:eastAsia="Sylfaen" w:hAnsi="Sylfaen" w:cs="Sylfaen"/>
          <w:spacing w:val="-1"/>
          <w:sz w:val="22"/>
          <w:szCs w:val="22"/>
          <w:lang w:val="ka-GE"/>
        </w:rPr>
        <w:t>ა.</w:t>
      </w:r>
    </w:p>
    <w:p w:rsidR="007F6B0A" w:rsidRPr="008C181D" w:rsidRDefault="007F6B0A" w:rsidP="008C181D">
      <w:pPr>
        <w:spacing w:line="276" w:lineRule="auto"/>
        <w:jc w:val="both"/>
        <w:rPr>
          <w:rFonts w:ascii="Sylfaen" w:eastAsia="Sylfaen" w:hAnsi="Sylfaen" w:cs="Sylfaen"/>
          <w:sz w:val="22"/>
          <w:szCs w:val="22"/>
          <w:lang w:val="ka-GE"/>
        </w:rPr>
      </w:pPr>
      <w:r w:rsidRPr="008C181D">
        <w:rPr>
          <w:rFonts w:ascii="Sylfaen" w:eastAsia="Sylfaen" w:hAnsi="Sylfaen" w:cs="Sylfaen"/>
          <w:b/>
          <w:position w:val="1"/>
          <w:sz w:val="22"/>
          <w:szCs w:val="22"/>
          <w:lang w:val="ka-GE"/>
        </w:rPr>
        <w:t>ტრანსფერები რომელიც  სხვაგან არ არის კლასიფიცირებული</w:t>
      </w:r>
      <w:r w:rsidRPr="008C181D">
        <w:rPr>
          <w:rFonts w:ascii="Sylfaen" w:eastAsia="Sylfaen" w:hAnsi="Sylfaen" w:cs="Sylfaen"/>
          <w:b/>
          <w:position w:val="1"/>
          <w:sz w:val="22"/>
          <w:szCs w:val="22"/>
        </w:rPr>
        <w:t xml:space="preserve"> </w:t>
      </w:r>
      <w:r w:rsidR="007D2534" w:rsidRPr="008C181D">
        <w:rPr>
          <w:rFonts w:ascii="Sylfaen" w:eastAsia="Sylfaen" w:hAnsi="Sylfaen" w:cs="Sylfaen"/>
          <w:b/>
          <w:position w:val="1"/>
          <w:sz w:val="22"/>
          <w:szCs w:val="22"/>
          <w:lang w:val="ka-GE"/>
        </w:rPr>
        <w:t>-</w:t>
      </w:r>
      <w:r w:rsidRPr="008C181D">
        <w:rPr>
          <w:rFonts w:ascii="Sylfaen" w:eastAsia="Sylfaen" w:hAnsi="Sylfaen" w:cs="Sylfaen"/>
          <w:b/>
          <w:spacing w:val="48"/>
          <w:position w:val="1"/>
          <w:sz w:val="22"/>
          <w:szCs w:val="22"/>
        </w:rPr>
        <w:t xml:space="preserve"> </w:t>
      </w:r>
      <w:r w:rsidRPr="008C181D">
        <w:rPr>
          <w:rFonts w:ascii="Sylfaen" w:eastAsia="Sylfaen" w:hAnsi="Sylfaen" w:cs="Sylfaen"/>
          <w:spacing w:val="-1"/>
          <w:position w:val="1"/>
          <w:sz w:val="22"/>
          <w:szCs w:val="22"/>
        </w:rPr>
        <w:t>სა</w:t>
      </w:r>
      <w:r w:rsidRPr="008C181D">
        <w:rPr>
          <w:rFonts w:ascii="Sylfaen" w:eastAsia="Sylfaen" w:hAnsi="Sylfaen" w:cs="Sylfaen"/>
          <w:spacing w:val="1"/>
          <w:position w:val="1"/>
          <w:sz w:val="22"/>
          <w:szCs w:val="22"/>
        </w:rPr>
        <w:t>ან</w:t>
      </w:r>
      <w:r w:rsidRPr="008C181D">
        <w:rPr>
          <w:rFonts w:ascii="Sylfaen" w:eastAsia="Sylfaen" w:hAnsi="Sylfaen" w:cs="Sylfaen"/>
          <w:spacing w:val="-1"/>
          <w:position w:val="1"/>
          <w:sz w:val="22"/>
          <w:szCs w:val="22"/>
        </w:rPr>
        <w:t>გ</w:t>
      </w:r>
      <w:r w:rsidRPr="008C181D">
        <w:rPr>
          <w:rFonts w:ascii="Sylfaen" w:eastAsia="Sylfaen" w:hAnsi="Sylfaen" w:cs="Sylfaen"/>
          <w:spacing w:val="1"/>
          <w:position w:val="1"/>
          <w:sz w:val="22"/>
          <w:szCs w:val="22"/>
        </w:rPr>
        <w:t>ა</w:t>
      </w:r>
      <w:r w:rsidRPr="008C181D">
        <w:rPr>
          <w:rFonts w:ascii="Sylfaen" w:eastAsia="Sylfaen" w:hAnsi="Sylfaen" w:cs="Sylfaen"/>
          <w:spacing w:val="-1"/>
          <w:position w:val="1"/>
          <w:sz w:val="22"/>
          <w:szCs w:val="22"/>
        </w:rPr>
        <w:t>რ</w:t>
      </w:r>
      <w:r w:rsidRPr="008C181D">
        <w:rPr>
          <w:rFonts w:ascii="Sylfaen" w:eastAsia="Sylfaen" w:hAnsi="Sylfaen" w:cs="Sylfaen"/>
          <w:position w:val="1"/>
          <w:sz w:val="22"/>
          <w:szCs w:val="22"/>
        </w:rPr>
        <w:t>ი</w:t>
      </w:r>
      <w:r w:rsidRPr="008C181D">
        <w:rPr>
          <w:rFonts w:ascii="Sylfaen" w:eastAsia="Sylfaen" w:hAnsi="Sylfaen" w:cs="Sylfaen"/>
          <w:spacing w:val="-2"/>
          <w:position w:val="1"/>
          <w:sz w:val="22"/>
          <w:szCs w:val="22"/>
        </w:rPr>
        <w:t>შ</w:t>
      </w:r>
      <w:r w:rsidRPr="008C181D">
        <w:rPr>
          <w:rFonts w:ascii="Sylfaen" w:eastAsia="Sylfaen" w:hAnsi="Sylfaen" w:cs="Sylfaen"/>
          <w:position w:val="1"/>
          <w:sz w:val="22"/>
          <w:szCs w:val="22"/>
        </w:rPr>
        <w:t>ო</w:t>
      </w:r>
      <w:r w:rsidRPr="008C181D">
        <w:rPr>
          <w:rFonts w:ascii="Sylfaen" w:eastAsia="Sylfaen" w:hAnsi="Sylfaen" w:cs="Sylfaen"/>
          <w:position w:val="1"/>
          <w:sz w:val="22"/>
          <w:szCs w:val="22"/>
          <w:lang w:val="ka-GE"/>
        </w:rPr>
        <w:t xml:space="preserve"> </w:t>
      </w:r>
      <w:r w:rsidRPr="008C181D">
        <w:rPr>
          <w:rFonts w:ascii="Sylfaen" w:eastAsia="Sylfaen" w:hAnsi="Sylfaen" w:cs="Sylfaen"/>
          <w:spacing w:val="-1"/>
          <w:sz w:val="22"/>
          <w:szCs w:val="22"/>
        </w:rPr>
        <w:t>პერ</w:t>
      </w:r>
      <w:r w:rsidRPr="008C181D">
        <w:rPr>
          <w:rFonts w:ascii="Sylfaen" w:eastAsia="Sylfaen" w:hAnsi="Sylfaen" w:cs="Sylfaen"/>
          <w:sz w:val="22"/>
          <w:szCs w:val="22"/>
        </w:rPr>
        <w:t>ი</w:t>
      </w:r>
      <w:r w:rsidRPr="008C181D">
        <w:rPr>
          <w:rFonts w:ascii="Sylfaen" w:eastAsia="Sylfaen" w:hAnsi="Sylfaen" w:cs="Sylfaen"/>
          <w:spacing w:val="1"/>
          <w:sz w:val="22"/>
          <w:szCs w:val="22"/>
        </w:rPr>
        <w:t>ო</w:t>
      </w:r>
      <w:r w:rsidRPr="008C181D">
        <w:rPr>
          <w:rFonts w:ascii="Sylfaen" w:eastAsia="Sylfaen" w:hAnsi="Sylfaen" w:cs="Sylfaen"/>
          <w:spacing w:val="-1"/>
          <w:sz w:val="22"/>
          <w:szCs w:val="22"/>
        </w:rPr>
        <w:t>დ</w:t>
      </w:r>
      <w:r w:rsidRPr="008C181D">
        <w:rPr>
          <w:rFonts w:ascii="Sylfaen" w:eastAsia="Sylfaen" w:hAnsi="Sylfaen" w:cs="Sylfaen"/>
          <w:sz w:val="22"/>
          <w:szCs w:val="22"/>
        </w:rPr>
        <w:t xml:space="preserve">ში  </w:t>
      </w:r>
      <w:r w:rsidRPr="008C181D">
        <w:rPr>
          <w:rFonts w:ascii="Sylfaen" w:eastAsia="Sylfaen" w:hAnsi="Sylfaen" w:cs="Sylfaen"/>
          <w:spacing w:val="48"/>
          <w:sz w:val="22"/>
          <w:szCs w:val="22"/>
        </w:rPr>
        <w:t xml:space="preserve"> </w:t>
      </w:r>
      <w:r w:rsidRPr="008C181D">
        <w:rPr>
          <w:rFonts w:ascii="Sylfaen" w:eastAsia="Sylfaen" w:hAnsi="Sylfaen" w:cs="Sylfaen"/>
          <w:spacing w:val="-1"/>
          <w:sz w:val="22"/>
          <w:szCs w:val="22"/>
        </w:rPr>
        <w:t>მ</w:t>
      </w:r>
      <w:r w:rsidRPr="008C181D">
        <w:rPr>
          <w:rFonts w:ascii="Sylfaen" w:eastAsia="Sylfaen" w:hAnsi="Sylfaen" w:cs="Sylfaen"/>
          <w:spacing w:val="3"/>
          <w:sz w:val="22"/>
          <w:szCs w:val="22"/>
        </w:rPr>
        <w:t>ი</w:t>
      </w:r>
      <w:r w:rsidRPr="008C181D">
        <w:rPr>
          <w:rFonts w:ascii="Sylfaen" w:eastAsia="Sylfaen" w:hAnsi="Sylfaen" w:cs="Sylfaen"/>
          <w:spacing w:val="-1"/>
          <w:sz w:val="22"/>
          <w:szCs w:val="22"/>
        </w:rPr>
        <w:t>ღებ</w:t>
      </w:r>
      <w:r w:rsidRPr="008C181D">
        <w:rPr>
          <w:rFonts w:ascii="Sylfaen" w:eastAsia="Sylfaen" w:hAnsi="Sylfaen" w:cs="Sylfaen"/>
          <w:sz w:val="22"/>
          <w:szCs w:val="22"/>
        </w:rPr>
        <w:t>უ</w:t>
      </w:r>
      <w:r w:rsidRPr="008C181D">
        <w:rPr>
          <w:rFonts w:ascii="Sylfaen" w:eastAsia="Sylfaen" w:hAnsi="Sylfaen" w:cs="Sylfaen"/>
          <w:spacing w:val="3"/>
          <w:sz w:val="22"/>
          <w:szCs w:val="22"/>
        </w:rPr>
        <w:t>ლ</w:t>
      </w:r>
      <w:r w:rsidRPr="008C181D">
        <w:rPr>
          <w:rFonts w:ascii="Sylfaen" w:eastAsia="Sylfaen" w:hAnsi="Sylfaen" w:cs="Sylfaen"/>
          <w:sz w:val="22"/>
          <w:szCs w:val="22"/>
        </w:rPr>
        <w:t xml:space="preserve">ია  </w:t>
      </w:r>
      <w:r w:rsidRPr="008C181D">
        <w:rPr>
          <w:rFonts w:ascii="Sylfaen" w:eastAsia="Sylfaen" w:hAnsi="Sylfaen" w:cs="Sylfaen"/>
          <w:spacing w:val="49"/>
          <w:sz w:val="22"/>
          <w:szCs w:val="22"/>
        </w:rPr>
        <w:t xml:space="preserve"> </w:t>
      </w:r>
      <w:r w:rsidR="00FB7B6B" w:rsidRPr="008C181D">
        <w:rPr>
          <w:rFonts w:ascii="Sylfaen" w:eastAsia="Sylfaen" w:hAnsi="Sylfaen" w:cs="Sylfaen"/>
          <w:spacing w:val="49"/>
          <w:sz w:val="22"/>
          <w:szCs w:val="22"/>
          <w:lang w:val="ka-GE"/>
        </w:rPr>
        <w:t>58.4</w:t>
      </w:r>
      <w:r w:rsidRPr="008C181D">
        <w:rPr>
          <w:rFonts w:ascii="Sylfaen" w:eastAsia="Sylfaen" w:hAnsi="Sylfaen" w:cs="Sylfaen"/>
          <w:sz w:val="22"/>
          <w:szCs w:val="22"/>
          <w:lang w:val="ka-GE"/>
        </w:rPr>
        <w:t xml:space="preserve">  ათასი ლარი. </w:t>
      </w:r>
    </w:p>
    <w:p w:rsidR="00476C53" w:rsidRPr="008C181D" w:rsidRDefault="00476C53" w:rsidP="008C181D">
      <w:pPr>
        <w:spacing w:line="276" w:lineRule="auto"/>
        <w:jc w:val="both"/>
        <w:rPr>
          <w:rFonts w:ascii="Sylfaen" w:eastAsia="Sylfaen" w:hAnsi="Sylfaen" w:cs="Sylfaen"/>
          <w:sz w:val="22"/>
          <w:szCs w:val="22"/>
          <w:lang w:val="ka-GE"/>
        </w:rPr>
      </w:pPr>
      <w:r w:rsidRPr="008C181D">
        <w:rPr>
          <w:rFonts w:ascii="Sylfaen" w:eastAsia="Sylfaen" w:hAnsi="Sylfaen" w:cs="Sylfaen"/>
          <w:b/>
          <w:sz w:val="22"/>
          <w:szCs w:val="22"/>
          <w:lang w:val="ka-GE"/>
        </w:rPr>
        <w:t>არაფინანსური აქტივების</w:t>
      </w:r>
      <w:r w:rsidRPr="008C181D">
        <w:rPr>
          <w:rFonts w:ascii="Sylfaen" w:eastAsia="Sylfaen" w:hAnsi="Sylfaen" w:cs="Sylfaen"/>
          <w:sz w:val="22"/>
          <w:szCs w:val="22"/>
          <w:lang w:val="ka-GE"/>
        </w:rPr>
        <w:t xml:space="preserve"> კლებიდან შემოსულია -</w:t>
      </w:r>
      <w:r w:rsidR="00C75F1D" w:rsidRPr="008C181D">
        <w:rPr>
          <w:rFonts w:ascii="Sylfaen" w:eastAsia="Sylfaen" w:hAnsi="Sylfaen" w:cs="Sylfaen"/>
          <w:sz w:val="22"/>
          <w:szCs w:val="22"/>
          <w:lang w:val="ka-GE"/>
        </w:rPr>
        <w:t>595.1</w:t>
      </w:r>
      <w:r w:rsidRPr="008C181D">
        <w:rPr>
          <w:rFonts w:ascii="Sylfaen" w:eastAsia="Sylfaen" w:hAnsi="Sylfaen" w:cs="Sylfaen"/>
          <w:sz w:val="22"/>
          <w:szCs w:val="22"/>
          <w:lang w:val="ka-GE"/>
        </w:rPr>
        <w:t xml:space="preserve"> ათასი ლარი. </w:t>
      </w:r>
    </w:p>
    <w:p w:rsidR="007D2534" w:rsidRPr="008C181D" w:rsidRDefault="007F6B0A" w:rsidP="008C181D">
      <w:pPr>
        <w:spacing w:line="276" w:lineRule="auto"/>
        <w:ind w:right="65"/>
        <w:jc w:val="both"/>
        <w:rPr>
          <w:rFonts w:ascii="Sylfaen" w:hAnsi="Sylfaen"/>
          <w:sz w:val="22"/>
          <w:szCs w:val="22"/>
          <w:lang w:val="ka-GE"/>
        </w:rPr>
      </w:pPr>
      <w:r w:rsidRPr="008C181D">
        <w:rPr>
          <w:rFonts w:ascii="Sylfaen" w:eastAsia="Sylfaen" w:hAnsi="Sylfaen" w:cs="Sylfaen"/>
          <w:color w:val="000000" w:themeColor="text1"/>
          <w:spacing w:val="-1"/>
          <w:sz w:val="22"/>
          <w:szCs w:val="22"/>
        </w:rPr>
        <w:t>ბ</w:t>
      </w:r>
      <w:r w:rsidRPr="008C181D">
        <w:rPr>
          <w:rFonts w:ascii="Sylfaen" w:eastAsia="Sylfaen" w:hAnsi="Sylfaen" w:cs="Sylfaen"/>
          <w:color w:val="000000" w:themeColor="text1"/>
          <w:sz w:val="22"/>
          <w:szCs w:val="22"/>
        </w:rPr>
        <w:t>იუ</w:t>
      </w:r>
      <w:r w:rsidRPr="008C181D">
        <w:rPr>
          <w:rFonts w:ascii="Sylfaen" w:eastAsia="Sylfaen" w:hAnsi="Sylfaen" w:cs="Sylfaen"/>
          <w:color w:val="000000" w:themeColor="text1"/>
          <w:spacing w:val="2"/>
          <w:sz w:val="22"/>
          <w:szCs w:val="22"/>
        </w:rPr>
        <w:t>ჯ</w:t>
      </w:r>
      <w:r w:rsidRPr="008C181D">
        <w:rPr>
          <w:rFonts w:ascii="Sylfaen" w:eastAsia="Sylfaen" w:hAnsi="Sylfaen" w:cs="Sylfaen"/>
          <w:color w:val="000000" w:themeColor="text1"/>
          <w:spacing w:val="-1"/>
          <w:sz w:val="22"/>
          <w:szCs w:val="22"/>
        </w:rPr>
        <w:t>ეტ</w:t>
      </w:r>
      <w:r w:rsidRPr="008C181D">
        <w:rPr>
          <w:rFonts w:ascii="Sylfaen" w:eastAsia="Sylfaen" w:hAnsi="Sylfaen" w:cs="Sylfaen"/>
          <w:color w:val="000000" w:themeColor="text1"/>
          <w:sz w:val="22"/>
          <w:szCs w:val="22"/>
        </w:rPr>
        <w:t xml:space="preserve">ის </w:t>
      </w:r>
      <w:r w:rsidRPr="008C181D">
        <w:rPr>
          <w:rFonts w:ascii="Sylfaen" w:eastAsia="Sylfaen" w:hAnsi="Sylfaen" w:cs="Sylfaen"/>
          <w:color w:val="000000" w:themeColor="text1"/>
          <w:spacing w:val="2"/>
          <w:sz w:val="22"/>
          <w:szCs w:val="22"/>
        </w:rPr>
        <w:t xml:space="preserve"> </w:t>
      </w:r>
      <w:r w:rsidRPr="008C181D">
        <w:rPr>
          <w:rFonts w:ascii="Sylfaen" w:eastAsia="Sylfaen" w:hAnsi="Sylfaen" w:cs="Sylfaen"/>
          <w:color w:val="000000" w:themeColor="text1"/>
          <w:spacing w:val="-1"/>
          <w:sz w:val="22"/>
          <w:szCs w:val="22"/>
        </w:rPr>
        <w:t>გ</w:t>
      </w:r>
      <w:r w:rsidRPr="008C181D">
        <w:rPr>
          <w:rFonts w:ascii="Sylfaen" w:eastAsia="Sylfaen" w:hAnsi="Sylfaen" w:cs="Sylfaen"/>
          <w:color w:val="000000" w:themeColor="text1"/>
          <w:spacing w:val="1"/>
          <w:sz w:val="22"/>
          <w:szCs w:val="22"/>
        </w:rPr>
        <w:t>ა</w:t>
      </w:r>
      <w:r w:rsidRPr="008C181D">
        <w:rPr>
          <w:rFonts w:ascii="Sylfaen" w:eastAsia="Sylfaen" w:hAnsi="Sylfaen" w:cs="Sylfaen"/>
          <w:color w:val="000000" w:themeColor="text1"/>
          <w:spacing w:val="-1"/>
          <w:sz w:val="22"/>
          <w:szCs w:val="22"/>
        </w:rPr>
        <w:t>დ</w:t>
      </w:r>
      <w:r w:rsidRPr="008C181D">
        <w:rPr>
          <w:rFonts w:ascii="Sylfaen" w:eastAsia="Sylfaen" w:hAnsi="Sylfaen" w:cs="Sylfaen"/>
          <w:color w:val="000000" w:themeColor="text1"/>
          <w:spacing w:val="1"/>
          <w:sz w:val="22"/>
          <w:szCs w:val="22"/>
        </w:rPr>
        <w:t>ა</w:t>
      </w:r>
      <w:r w:rsidRPr="008C181D">
        <w:rPr>
          <w:rFonts w:ascii="Sylfaen" w:eastAsia="Sylfaen" w:hAnsi="Sylfaen" w:cs="Sylfaen"/>
          <w:color w:val="000000" w:themeColor="text1"/>
          <w:spacing w:val="-1"/>
          <w:sz w:val="22"/>
          <w:szCs w:val="22"/>
        </w:rPr>
        <w:t>ს</w:t>
      </w:r>
      <w:r w:rsidRPr="008C181D">
        <w:rPr>
          <w:rFonts w:ascii="Sylfaen" w:eastAsia="Sylfaen" w:hAnsi="Sylfaen" w:cs="Sylfaen"/>
          <w:color w:val="000000" w:themeColor="text1"/>
          <w:spacing w:val="1"/>
          <w:sz w:val="22"/>
          <w:szCs w:val="22"/>
        </w:rPr>
        <w:t>ა</w:t>
      </w:r>
      <w:r w:rsidRPr="008C181D">
        <w:rPr>
          <w:rFonts w:ascii="Sylfaen" w:eastAsia="Sylfaen" w:hAnsi="Sylfaen" w:cs="Sylfaen"/>
          <w:color w:val="000000" w:themeColor="text1"/>
          <w:spacing w:val="2"/>
          <w:sz w:val="22"/>
          <w:szCs w:val="22"/>
        </w:rPr>
        <w:t>ხ</w:t>
      </w:r>
      <w:r w:rsidRPr="008C181D">
        <w:rPr>
          <w:rFonts w:ascii="Sylfaen" w:eastAsia="Sylfaen" w:hAnsi="Sylfaen" w:cs="Sylfaen"/>
          <w:color w:val="000000" w:themeColor="text1"/>
          <w:spacing w:val="-1"/>
          <w:sz w:val="22"/>
          <w:szCs w:val="22"/>
        </w:rPr>
        <w:t>დე</w:t>
      </w:r>
      <w:r w:rsidRPr="008C181D">
        <w:rPr>
          <w:rFonts w:ascii="Sylfaen" w:eastAsia="Sylfaen" w:hAnsi="Sylfaen" w:cs="Sylfaen"/>
          <w:color w:val="000000" w:themeColor="text1"/>
          <w:spacing w:val="1"/>
          <w:sz w:val="22"/>
          <w:szCs w:val="22"/>
        </w:rPr>
        <w:t>ლ</w:t>
      </w:r>
      <w:r w:rsidRPr="008C181D">
        <w:rPr>
          <w:rFonts w:ascii="Sylfaen" w:eastAsia="Sylfaen" w:hAnsi="Sylfaen" w:cs="Sylfaen"/>
          <w:color w:val="000000" w:themeColor="text1"/>
          <w:spacing w:val="2"/>
          <w:sz w:val="22"/>
          <w:szCs w:val="22"/>
        </w:rPr>
        <w:t>ე</w:t>
      </w:r>
      <w:r w:rsidRPr="008C181D">
        <w:rPr>
          <w:rFonts w:ascii="Sylfaen" w:eastAsia="Sylfaen" w:hAnsi="Sylfaen" w:cs="Sylfaen"/>
          <w:color w:val="000000" w:themeColor="text1"/>
          <w:spacing w:val="-1"/>
          <w:sz w:val="22"/>
          <w:szCs w:val="22"/>
        </w:rPr>
        <w:t>ბ</w:t>
      </w:r>
      <w:r w:rsidRPr="008C181D">
        <w:rPr>
          <w:rFonts w:ascii="Sylfaen" w:eastAsia="Sylfaen" w:hAnsi="Sylfaen" w:cs="Sylfaen"/>
          <w:color w:val="000000" w:themeColor="text1"/>
          <w:sz w:val="22"/>
          <w:szCs w:val="22"/>
        </w:rPr>
        <w:t>ის</w:t>
      </w:r>
      <w:r w:rsidRPr="008C181D">
        <w:rPr>
          <w:rFonts w:ascii="Sylfaen" w:eastAsia="Sylfaen" w:hAnsi="Sylfaen" w:cs="Sylfaen"/>
          <w:color w:val="000000" w:themeColor="text1"/>
          <w:spacing w:val="2"/>
          <w:sz w:val="22"/>
          <w:szCs w:val="22"/>
        </w:rPr>
        <w:t xml:space="preserve"> </w:t>
      </w:r>
      <w:r w:rsidRPr="008C181D">
        <w:rPr>
          <w:rFonts w:ascii="Sylfaen" w:eastAsia="Sylfaen" w:hAnsi="Sylfaen" w:cs="Sylfaen"/>
          <w:color w:val="000000" w:themeColor="text1"/>
          <w:spacing w:val="-1"/>
          <w:sz w:val="22"/>
          <w:szCs w:val="22"/>
        </w:rPr>
        <w:t>გ</w:t>
      </w:r>
      <w:r w:rsidRPr="008C181D">
        <w:rPr>
          <w:rFonts w:ascii="Sylfaen" w:eastAsia="Sylfaen" w:hAnsi="Sylfaen" w:cs="Sylfaen"/>
          <w:color w:val="000000" w:themeColor="text1"/>
          <w:spacing w:val="1"/>
          <w:sz w:val="22"/>
          <w:szCs w:val="22"/>
        </w:rPr>
        <w:t>ა</w:t>
      </w:r>
      <w:r w:rsidRPr="008C181D">
        <w:rPr>
          <w:rFonts w:ascii="Sylfaen" w:eastAsia="Sylfaen" w:hAnsi="Sylfaen" w:cs="Sylfaen"/>
          <w:color w:val="000000" w:themeColor="text1"/>
          <w:spacing w:val="-1"/>
          <w:sz w:val="22"/>
          <w:szCs w:val="22"/>
        </w:rPr>
        <w:t>წე</w:t>
      </w:r>
      <w:r w:rsidRPr="008C181D">
        <w:rPr>
          <w:rFonts w:ascii="Sylfaen" w:eastAsia="Sylfaen" w:hAnsi="Sylfaen" w:cs="Sylfaen"/>
          <w:color w:val="000000" w:themeColor="text1"/>
          <w:sz w:val="22"/>
          <w:szCs w:val="22"/>
        </w:rPr>
        <w:t>უ</w:t>
      </w:r>
      <w:r w:rsidRPr="008C181D">
        <w:rPr>
          <w:rFonts w:ascii="Sylfaen" w:eastAsia="Sylfaen" w:hAnsi="Sylfaen" w:cs="Sylfaen"/>
          <w:color w:val="000000" w:themeColor="text1"/>
          <w:spacing w:val="1"/>
          <w:sz w:val="22"/>
          <w:szCs w:val="22"/>
        </w:rPr>
        <w:t>ლ</w:t>
      </w:r>
      <w:r w:rsidRPr="008C181D">
        <w:rPr>
          <w:rFonts w:ascii="Sylfaen" w:eastAsia="Sylfaen" w:hAnsi="Sylfaen" w:cs="Sylfaen"/>
          <w:color w:val="000000" w:themeColor="text1"/>
          <w:spacing w:val="-1"/>
          <w:sz w:val="22"/>
          <w:szCs w:val="22"/>
        </w:rPr>
        <w:t>მ</w:t>
      </w:r>
      <w:r w:rsidRPr="008C181D">
        <w:rPr>
          <w:rFonts w:ascii="Sylfaen" w:eastAsia="Sylfaen" w:hAnsi="Sylfaen" w:cs="Sylfaen"/>
          <w:color w:val="000000" w:themeColor="text1"/>
          <w:sz w:val="22"/>
          <w:szCs w:val="22"/>
        </w:rPr>
        <w:t>ა</w:t>
      </w:r>
      <w:r w:rsidRPr="008C181D">
        <w:rPr>
          <w:rFonts w:ascii="Sylfaen" w:eastAsia="Sylfaen" w:hAnsi="Sylfaen" w:cs="Sylfaen"/>
          <w:color w:val="000000" w:themeColor="text1"/>
          <w:spacing w:val="2"/>
          <w:sz w:val="22"/>
          <w:szCs w:val="22"/>
        </w:rPr>
        <w:t xml:space="preserve"> </w:t>
      </w:r>
      <w:r w:rsidRPr="008C181D">
        <w:rPr>
          <w:rFonts w:ascii="Sylfaen" w:eastAsia="Sylfaen" w:hAnsi="Sylfaen" w:cs="Sylfaen"/>
          <w:color w:val="000000" w:themeColor="text1"/>
          <w:spacing w:val="-1"/>
          <w:sz w:val="22"/>
          <w:szCs w:val="22"/>
        </w:rPr>
        <w:t>ს</w:t>
      </w:r>
      <w:r w:rsidRPr="008C181D">
        <w:rPr>
          <w:rFonts w:ascii="Sylfaen" w:eastAsia="Sylfaen" w:hAnsi="Sylfaen" w:cs="Sylfaen"/>
          <w:color w:val="000000" w:themeColor="text1"/>
          <w:spacing w:val="1"/>
          <w:sz w:val="22"/>
          <w:szCs w:val="22"/>
        </w:rPr>
        <w:t>ა</w:t>
      </w:r>
      <w:r w:rsidRPr="008C181D">
        <w:rPr>
          <w:rFonts w:ascii="Sylfaen" w:eastAsia="Sylfaen" w:hAnsi="Sylfaen" w:cs="Sylfaen"/>
          <w:color w:val="000000" w:themeColor="text1"/>
          <w:sz w:val="22"/>
          <w:szCs w:val="22"/>
        </w:rPr>
        <w:t>კ</w:t>
      </w:r>
      <w:r w:rsidRPr="008C181D">
        <w:rPr>
          <w:rFonts w:ascii="Sylfaen" w:eastAsia="Sylfaen" w:hAnsi="Sylfaen" w:cs="Sylfaen"/>
          <w:color w:val="000000" w:themeColor="text1"/>
          <w:spacing w:val="1"/>
          <w:sz w:val="22"/>
          <w:szCs w:val="22"/>
        </w:rPr>
        <w:t>ა</w:t>
      </w:r>
      <w:r w:rsidRPr="008C181D">
        <w:rPr>
          <w:rFonts w:ascii="Sylfaen" w:eastAsia="Sylfaen" w:hAnsi="Sylfaen" w:cs="Sylfaen"/>
          <w:color w:val="000000" w:themeColor="text1"/>
          <w:spacing w:val="-1"/>
          <w:sz w:val="22"/>
          <w:szCs w:val="22"/>
        </w:rPr>
        <w:t>ს</w:t>
      </w:r>
      <w:r w:rsidRPr="008C181D">
        <w:rPr>
          <w:rFonts w:ascii="Sylfaen" w:eastAsia="Sylfaen" w:hAnsi="Sylfaen" w:cs="Sylfaen"/>
          <w:color w:val="000000" w:themeColor="text1"/>
          <w:sz w:val="22"/>
          <w:szCs w:val="22"/>
        </w:rPr>
        <w:t>ო</w:t>
      </w:r>
      <w:r w:rsidRPr="008C181D">
        <w:rPr>
          <w:rFonts w:ascii="Sylfaen" w:eastAsia="Sylfaen" w:hAnsi="Sylfaen" w:cs="Sylfaen"/>
          <w:color w:val="000000" w:themeColor="text1"/>
          <w:spacing w:val="2"/>
          <w:sz w:val="22"/>
          <w:szCs w:val="22"/>
        </w:rPr>
        <w:t xml:space="preserve"> </w:t>
      </w:r>
      <w:r w:rsidRPr="008C181D">
        <w:rPr>
          <w:rFonts w:ascii="Sylfaen" w:eastAsia="Sylfaen" w:hAnsi="Sylfaen" w:cs="Sylfaen"/>
          <w:color w:val="000000" w:themeColor="text1"/>
          <w:spacing w:val="-1"/>
          <w:sz w:val="22"/>
          <w:szCs w:val="22"/>
        </w:rPr>
        <w:t>ხარ</w:t>
      </w:r>
      <w:r w:rsidRPr="008C181D">
        <w:rPr>
          <w:rFonts w:ascii="Sylfaen" w:eastAsia="Sylfaen" w:hAnsi="Sylfaen" w:cs="Sylfaen"/>
          <w:color w:val="000000" w:themeColor="text1"/>
          <w:sz w:val="22"/>
          <w:szCs w:val="22"/>
        </w:rPr>
        <w:t>ჯ</w:t>
      </w:r>
      <w:r w:rsidRPr="008C181D">
        <w:rPr>
          <w:rFonts w:ascii="Sylfaen" w:eastAsia="Sylfaen" w:hAnsi="Sylfaen" w:cs="Sylfaen"/>
          <w:color w:val="000000" w:themeColor="text1"/>
          <w:spacing w:val="-1"/>
          <w:sz w:val="22"/>
          <w:szCs w:val="22"/>
        </w:rPr>
        <w:t>მ</w:t>
      </w:r>
      <w:r w:rsidRPr="008C181D">
        <w:rPr>
          <w:rFonts w:ascii="Sylfaen" w:eastAsia="Sylfaen" w:hAnsi="Sylfaen" w:cs="Sylfaen"/>
          <w:color w:val="000000" w:themeColor="text1"/>
          <w:sz w:val="22"/>
          <w:szCs w:val="22"/>
        </w:rPr>
        <w:t>ა</w:t>
      </w:r>
      <w:r w:rsidRPr="008C181D">
        <w:rPr>
          <w:rFonts w:ascii="Sylfaen" w:eastAsia="Sylfaen" w:hAnsi="Sylfaen" w:cs="Sylfaen"/>
          <w:color w:val="000000" w:themeColor="text1"/>
          <w:spacing w:val="2"/>
          <w:sz w:val="22"/>
          <w:szCs w:val="22"/>
        </w:rPr>
        <w:t xml:space="preserve"> </w:t>
      </w:r>
      <w:r w:rsidRPr="008C181D">
        <w:rPr>
          <w:rFonts w:ascii="Sylfaen" w:eastAsia="Sylfaen" w:hAnsi="Sylfaen" w:cs="Sylfaen"/>
          <w:color w:val="000000" w:themeColor="text1"/>
          <w:sz w:val="22"/>
          <w:szCs w:val="22"/>
        </w:rPr>
        <w:t>შ</w:t>
      </w:r>
      <w:r w:rsidRPr="008C181D">
        <w:rPr>
          <w:rFonts w:ascii="Sylfaen" w:eastAsia="Sylfaen" w:hAnsi="Sylfaen" w:cs="Sylfaen"/>
          <w:color w:val="000000" w:themeColor="text1"/>
          <w:spacing w:val="-1"/>
          <w:sz w:val="22"/>
          <w:szCs w:val="22"/>
        </w:rPr>
        <w:t>ე</w:t>
      </w:r>
      <w:r w:rsidRPr="008C181D">
        <w:rPr>
          <w:rFonts w:ascii="Sylfaen" w:eastAsia="Sylfaen" w:hAnsi="Sylfaen" w:cs="Sylfaen"/>
          <w:color w:val="000000" w:themeColor="text1"/>
          <w:spacing w:val="1"/>
          <w:sz w:val="22"/>
          <w:szCs w:val="22"/>
        </w:rPr>
        <w:t>ა</w:t>
      </w:r>
      <w:r w:rsidRPr="008C181D">
        <w:rPr>
          <w:rFonts w:ascii="Sylfaen" w:eastAsia="Sylfaen" w:hAnsi="Sylfaen" w:cs="Sylfaen"/>
          <w:color w:val="000000" w:themeColor="text1"/>
          <w:spacing w:val="-1"/>
          <w:sz w:val="22"/>
          <w:szCs w:val="22"/>
        </w:rPr>
        <w:t>დგ</w:t>
      </w:r>
      <w:r w:rsidRPr="008C181D">
        <w:rPr>
          <w:rFonts w:ascii="Sylfaen" w:eastAsia="Sylfaen" w:hAnsi="Sylfaen" w:cs="Sylfaen"/>
          <w:color w:val="000000" w:themeColor="text1"/>
          <w:sz w:val="22"/>
          <w:szCs w:val="22"/>
        </w:rPr>
        <w:t>ი</w:t>
      </w:r>
      <w:r w:rsidRPr="008C181D">
        <w:rPr>
          <w:rFonts w:ascii="Sylfaen" w:eastAsia="Sylfaen" w:hAnsi="Sylfaen" w:cs="Sylfaen"/>
          <w:color w:val="000000" w:themeColor="text1"/>
          <w:spacing w:val="1"/>
          <w:sz w:val="22"/>
          <w:szCs w:val="22"/>
        </w:rPr>
        <w:t>ნ</w:t>
      </w:r>
      <w:r w:rsidRPr="008C181D">
        <w:rPr>
          <w:rFonts w:ascii="Sylfaen" w:eastAsia="Sylfaen" w:hAnsi="Sylfaen" w:cs="Sylfaen"/>
          <w:color w:val="000000" w:themeColor="text1"/>
          <w:sz w:val="22"/>
          <w:szCs w:val="22"/>
        </w:rPr>
        <w:t>ა</w:t>
      </w:r>
      <w:r w:rsidRPr="008C181D">
        <w:rPr>
          <w:rFonts w:ascii="Sylfaen" w:eastAsia="Sylfaen" w:hAnsi="Sylfaen" w:cs="Sylfaen"/>
          <w:color w:val="000000" w:themeColor="text1"/>
          <w:spacing w:val="2"/>
          <w:sz w:val="22"/>
          <w:szCs w:val="22"/>
        </w:rPr>
        <w:t xml:space="preserve"> </w:t>
      </w:r>
      <w:r w:rsidR="008415AE" w:rsidRPr="008C181D">
        <w:rPr>
          <w:rFonts w:ascii="Sylfaen" w:hAnsi="Sylfaen"/>
          <w:bCs/>
          <w:color w:val="000000" w:themeColor="text1"/>
          <w:sz w:val="22"/>
          <w:szCs w:val="22"/>
          <w:lang w:val="ka-GE"/>
        </w:rPr>
        <w:t>32460.9</w:t>
      </w:r>
      <w:r w:rsidRPr="008C181D">
        <w:rPr>
          <w:rFonts w:ascii="Sylfaen" w:hAnsi="Sylfaen"/>
          <w:b/>
          <w:bCs/>
          <w:color w:val="000000" w:themeColor="text1"/>
          <w:sz w:val="22"/>
          <w:szCs w:val="22"/>
        </w:rPr>
        <w:t xml:space="preserve"> </w:t>
      </w:r>
      <w:r w:rsidRPr="008C181D">
        <w:rPr>
          <w:rFonts w:ascii="Sylfaen" w:eastAsia="Sylfaen" w:hAnsi="Sylfaen" w:cs="Sylfaen"/>
          <w:color w:val="000000" w:themeColor="text1"/>
          <w:spacing w:val="1"/>
          <w:sz w:val="22"/>
          <w:szCs w:val="22"/>
        </w:rPr>
        <w:t>ა</w:t>
      </w:r>
      <w:r w:rsidRPr="008C181D">
        <w:rPr>
          <w:rFonts w:ascii="Sylfaen" w:eastAsia="Sylfaen" w:hAnsi="Sylfaen" w:cs="Sylfaen"/>
          <w:color w:val="000000" w:themeColor="text1"/>
          <w:spacing w:val="-1"/>
          <w:sz w:val="22"/>
          <w:szCs w:val="22"/>
        </w:rPr>
        <w:t>თ</w:t>
      </w:r>
      <w:r w:rsidRPr="008C181D">
        <w:rPr>
          <w:rFonts w:ascii="Sylfaen" w:eastAsia="Sylfaen" w:hAnsi="Sylfaen" w:cs="Sylfaen"/>
          <w:color w:val="000000" w:themeColor="text1"/>
          <w:spacing w:val="1"/>
          <w:sz w:val="22"/>
          <w:szCs w:val="22"/>
        </w:rPr>
        <w:t>ა</w:t>
      </w:r>
      <w:r w:rsidRPr="008C181D">
        <w:rPr>
          <w:rFonts w:ascii="Sylfaen" w:eastAsia="Sylfaen" w:hAnsi="Sylfaen" w:cs="Sylfaen"/>
          <w:color w:val="000000" w:themeColor="text1"/>
          <w:spacing w:val="-1"/>
          <w:sz w:val="22"/>
          <w:szCs w:val="22"/>
        </w:rPr>
        <w:t>ს</w:t>
      </w:r>
      <w:r w:rsidRPr="008C181D">
        <w:rPr>
          <w:rFonts w:ascii="Sylfaen" w:eastAsia="Sylfaen" w:hAnsi="Sylfaen" w:cs="Sylfaen"/>
          <w:color w:val="000000" w:themeColor="text1"/>
          <w:sz w:val="22"/>
          <w:szCs w:val="22"/>
        </w:rPr>
        <w:t>ი</w:t>
      </w:r>
      <w:r w:rsidRPr="008C181D">
        <w:rPr>
          <w:rFonts w:ascii="Sylfaen" w:eastAsia="Sylfaen" w:hAnsi="Sylfaen" w:cs="Sylfaen"/>
          <w:color w:val="000000" w:themeColor="text1"/>
          <w:spacing w:val="1"/>
          <w:sz w:val="22"/>
          <w:szCs w:val="22"/>
        </w:rPr>
        <w:t xml:space="preserve"> </w:t>
      </w:r>
      <w:r w:rsidRPr="008C181D">
        <w:rPr>
          <w:rFonts w:ascii="Sylfaen" w:eastAsia="Sylfaen" w:hAnsi="Sylfaen" w:cs="Sylfaen"/>
          <w:color w:val="000000" w:themeColor="text1"/>
          <w:spacing w:val="-1"/>
          <w:sz w:val="22"/>
          <w:szCs w:val="22"/>
        </w:rPr>
        <w:t>ლ</w:t>
      </w:r>
      <w:r w:rsidRPr="008C181D">
        <w:rPr>
          <w:rFonts w:ascii="Sylfaen" w:eastAsia="Sylfaen" w:hAnsi="Sylfaen" w:cs="Sylfaen"/>
          <w:color w:val="000000" w:themeColor="text1"/>
          <w:spacing w:val="1"/>
          <w:sz w:val="22"/>
          <w:szCs w:val="22"/>
        </w:rPr>
        <w:t>ა</w:t>
      </w:r>
      <w:r w:rsidRPr="008C181D">
        <w:rPr>
          <w:rFonts w:ascii="Sylfaen" w:eastAsia="Sylfaen" w:hAnsi="Sylfaen" w:cs="Sylfaen"/>
          <w:color w:val="000000" w:themeColor="text1"/>
          <w:spacing w:val="-1"/>
          <w:sz w:val="22"/>
          <w:szCs w:val="22"/>
        </w:rPr>
        <w:t>რ</w:t>
      </w:r>
      <w:r w:rsidRPr="008C181D">
        <w:rPr>
          <w:rFonts w:ascii="Sylfaen" w:eastAsia="Sylfaen" w:hAnsi="Sylfaen" w:cs="Sylfaen"/>
          <w:color w:val="000000" w:themeColor="text1"/>
          <w:sz w:val="22"/>
          <w:szCs w:val="22"/>
        </w:rPr>
        <w:t>ი,</w:t>
      </w:r>
      <w:r w:rsidRPr="008C181D">
        <w:rPr>
          <w:rFonts w:ascii="Sylfaen" w:eastAsia="Sylfaen" w:hAnsi="Sylfaen" w:cs="Sylfaen"/>
          <w:color w:val="000000" w:themeColor="text1"/>
          <w:spacing w:val="1"/>
          <w:sz w:val="22"/>
          <w:szCs w:val="22"/>
        </w:rPr>
        <w:t xml:space="preserve"> </w:t>
      </w:r>
      <w:r w:rsidR="00C87E8E" w:rsidRPr="008C181D">
        <w:rPr>
          <w:rFonts w:ascii="Sylfaen" w:eastAsia="Sylfaen" w:hAnsi="Sylfaen" w:cs="Sylfaen"/>
          <w:color w:val="000000" w:themeColor="text1"/>
          <w:sz w:val="22"/>
          <w:szCs w:val="22"/>
          <w:lang w:val="ka-GE"/>
        </w:rPr>
        <w:t>აქედან</w:t>
      </w:r>
      <w:r w:rsidR="00115531">
        <w:rPr>
          <w:rFonts w:ascii="Sylfaen" w:eastAsia="Sylfaen" w:hAnsi="Sylfaen" w:cs="Sylfaen"/>
          <w:color w:val="000000" w:themeColor="text1"/>
          <w:sz w:val="22"/>
          <w:szCs w:val="22"/>
          <w:lang w:val="ka-GE"/>
        </w:rPr>
        <w:t xml:space="preserve">, </w:t>
      </w:r>
      <w:r w:rsidR="00C87E8E" w:rsidRPr="008C181D">
        <w:rPr>
          <w:rFonts w:ascii="Sylfaen" w:eastAsia="Sylfaen" w:hAnsi="Sylfaen" w:cs="Sylfaen"/>
          <w:color w:val="000000" w:themeColor="text1"/>
          <w:sz w:val="22"/>
          <w:szCs w:val="22"/>
          <w:lang w:val="ka-GE"/>
        </w:rPr>
        <w:t xml:space="preserve">სარეზერვო ფონდი გახარჯულია </w:t>
      </w:r>
      <w:r w:rsidR="008415AE" w:rsidRPr="008C181D">
        <w:rPr>
          <w:rFonts w:ascii="Sylfaen" w:eastAsia="Sylfaen" w:hAnsi="Sylfaen" w:cs="Sylfaen"/>
          <w:color w:val="000000" w:themeColor="text1"/>
          <w:sz w:val="22"/>
          <w:szCs w:val="22"/>
          <w:lang w:val="ka-GE"/>
        </w:rPr>
        <w:t>260.7</w:t>
      </w:r>
      <w:r w:rsidR="004164DC" w:rsidRPr="008C181D">
        <w:rPr>
          <w:rFonts w:ascii="Sylfaen" w:eastAsia="Sylfaen" w:hAnsi="Sylfaen" w:cs="Sylfaen"/>
          <w:color w:val="000000" w:themeColor="text1"/>
          <w:sz w:val="22"/>
          <w:szCs w:val="22"/>
          <w:lang w:val="ka-GE"/>
        </w:rPr>
        <w:t xml:space="preserve"> </w:t>
      </w:r>
      <w:r w:rsidR="00CF0A96" w:rsidRPr="008C181D">
        <w:rPr>
          <w:rFonts w:ascii="Sylfaen" w:eastAsia="Sylfaen" w:hAnsi="Sylfaen" w:cs="Sylfaen"/>
          <w:color w:val="000000" w:themeColor="text1"/>
          <w:sz w:val="22"/>
          <w:szCs w:val="22"/>
          <w:lang w:val="ka-GE"/>
        </w:rPr>
        <w:t>ათასი ლარი.</w:t>
      </w:r>
    </w:p>
    <w:p w:rsidR="007B001E" w:rsidRPr="008C181D" w:rsidRDefault="007B001E" w:rsidP="008C181D">
      <w:pPr>
        <w:spacing w:line="276" w:lineRule="auto"/>
        <w:ind w:left="90"/>
        <w:jc w:val="both"/>
        <w:rPr>
          <w:rFonts w:ascii="Sylfaen" w:hAnsi="Sylfaen"/>
          <w:sz w:val="22"/>
          <w:szCs w:val="22"/>
          <w:lang w:val="ka-GE"/>
        </w:rPr>
      </w:pPr>
    </w:p>
    <w:p w:rsidR="007F6B0A" w:rsidRPr="008C181D" w:rsidRDefault="007F6B0A" w:rsidP="008C181D">
      <w:pPr>
        <w:spacing w:line="276" w:lineRule="auto"/>
        <w:ind w:left="102"/>
        <w:rPr>
          <w:rFonts w:ascii="Sylfaen" w:eastAsia="Sylfaen" w:hAnsi="Sylfaen" w:cs="Sylfaen"/>
          <w:sz w:val="22"/>
          <w:szCs w:val="22"/>
        </w:rPr>
      </w:pPr>
      <w:r w:rsidRPr="008C181D">
        <w:rPr>
          <w:rFonts w:ascii="Sylfaen" w:eastAsia="Sylfaen" w:hAnsi="Sylfaen" w:cs="Sylfaen"/>
          <w:b/>
          <w:spacing w:val="-1"/>
          <w:position w:val="1"/>
          <w:sz w:val="22"/>
          <w:szCs w:val="22"/>
        </w:rPr>
        <w:t>დ</w:t>
      </w:r>
      <w:r w:rsidRPr="008C181D">
        <w:rPr>
          <w:rFonts w:ascii="Sylfaen" w:eastAsia="Sylfaen" w:hAnsi="Sylfaen" w:cs="Sylfaen"/>
          <w:b/>
          <w:spacing w:val="1"/>
          <w:position w:val="1"/>
          <w:sz w:val="22"/>
          <w:szCs w:val="22"/>
        </w:rPr>
        <w:t>ა</w:t>
      </w:r>
      <w:r w:rsidRPr="008C181D">
        <w:rPr>
          <w:rFonts w:ascii="Sylfaen" w:eastAsia="Sylfaen" w:hAnsi="Sylfaen" w:cs="Sylfaen"/>
          <w:b/>
          <w:spacing w:val="-1"/>
          <w:position w:val="1"/>
          <w:sz w:val="22"/>
          <w:szCs w:val="22"/>
        </w:rPr>
        <w:t>ფ</w:t>
      </w:r>
      <w:r w:rsidRPr="008C181D">
        <w:rPr>
          <w:rFonts w:ascii="Sylfaen" w:eastAsia="Sylfaen" w:hAnsi="Sylfaen" w:cs="Sylfaen"/>
          <w:b/>
          <w:position w:val="1"/>
          <w:sz w:val="22"/>
          <w:szCs w:val="22"/>
        </w:rPr>
        <w:t>ი</w:t>
      </w:r>
      <w:r w:rsidRPr="008C181D">
        <w:rPr>
          <w:rFonts w:ascii="Sylfaen" w:eastAsia="Sylfaen" w:hAnsi="Sylfaen" w:cs="Sylfaen"/>
          <w:b/>
          <w:spacing w:val="1"/>
          <w:position w:val="1"/>
          <w:sz w:val="22"/>
          <w:szCs w:val="22"/>
        </w:rPr>
        <w:t>ნან</w:t>
      </w:r>
      <w:r w:rsidRPr="008C181D">
        <w:rPr>
          <w:rFonts w:ascii="Sylfaen" w:eastAsia="Sylfaen" w:hAnsi="Sylfaen" w:cs="Sylfaen"/>
          <w:b/>
          <w:spacing w:val="-1"/>
          <w:position w:val="1"/>
          <w:sz w:val="22"/>
          <w:szCs w:val="22"/>
        </w:rPr>
        <w:t>სებ</w:t>
      </w:r>
      <w:r w:rsidRPr="008C181D">
        <w:rPr>
          <w:rFonts w:ascii="Sylfaen" w:eastAsia="Sylfaen" w:hAnsi="Sylfaen" w:cs="Sylfaen"/>
          <w:b/>
          <w:position w:val="1"/>
          <w:sz w:val="22"/>
          <w:szCs w:val="22"/>
        </w:rPr>
        <w:t>უ</w:t>
      </w:r>
      <w:r w:rsidRPr="008C181D">
        <w:rPr>
          <w:rFonts w:ascii="Sylfaen" w:eastAsia="Sylfaen" w:hAnsi="Sylfaen" w:cs="Sylfaen"/>
          <w:b/>
          <w:spacing w:val="1"/>
          <w:position w:val="1"/>
          <w:sz w:val="22"/>
          <w:szCs w:val="22"/>
        </w:rPr>
        <w:t>ლ</w:t>
      </w:r>
      <w:r w:rsidRPr="008C181D">
        <w:rPr>
          <w:rFonts w:ascii="Sylfaen" w:eastAsia="Sylfaen" w:hAnsi="Sylfaen" w:cs="Sylfaen"/>
          <w:b/>
          <w:position w:val="1"/>
          <w:sz w:val="22"/>
          <w:szCs w:val="22"/>
        </w:rPr>
        <w:t>ი</w:t>
      </w:r>
      <w:r w:rsidRPr="008C181D">
        <w:rPr>
          <w:rFonts w:ascii="Sylfaen" w:eastAsia="Sylfaen" w:hAnsi="Sylfaen" w:cs="Sylfaen"/>
          <w:b/>
          <w:sz w:val="22"/>
          <w:szCs w:val="22"/>
          <w:lang w:val="ka-GE"/>
        </w:rPr>
        <w:t xml:space="preserve"> </w:t>
      </w:r>
      <w:r w:rsidRPr="008C181D">
        <w:rPr>
          <w:rFonts w:ascii="Sylfaen" w:eastAsia="Sylfaen" w:hAnsi="Sylfaen" w:cs="Sylfaen"/>
          <w:b/>
          <w:spacing w:val="1"/>
          <w:position w:val="1"/>
          <w:sz w:val="22"/>
          <w:szCs w:val="22"/>
          <w:lang w:val="ka-GE"/>
        </w:rPr>
        <w:t>პროგრამები</w:t>
      </w:r>
      <w:r w:rsidRPr="008C181D">
        <w:rPr>
          <w:rFonts w:ascii="Sylfaen" w:eastAsia="Sylfaen" w:hAnsi="Sylfaen" w:cs="Sylfaen"/>
          <w:b/>
          <w:position w:val="1"/>
          <w:sz w:val="22"/>
          <w:szCs w:val="22"/>
        </w:rPr>
        <w:t>:</w:t>
      </w:r>
    </w:p>
    <w:tbl>
      <w:tblPr>
        <w:tblW w:w="9442" w:type="dxa"/>
        <w:tblInd w:w="93" w:type="dxa"/>
        <w:tblLayout w:type="fixed"/>
        <w:tblLook w:val="04A0" w:firstRow="1" w:lastRow="0" w:firstColumn="1" w:lastColumn="0" w:noHBand="0" w:noVBand="1"/>
      </w:tblPr>
      <w:tblGrid>
        <w:gridCol w:w="555"/>
        <w:gridCol w:w="6547"/>
        <w:gridCol w:w="2340"/>
      </w:tblGrid>
      <w:tr w:rsidR="002432CD" w:rsidRPr="008C181D" w:rsidTr="008C181D">
        <w:trPr>
          <w:trHeight w:val="971"/>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2CD" w:rsidRPr="008C181D" w:rsidRDefault="002432CD" w:rsidP="008C181D">
            <w:pPr>
              <w:spacing w:line="276" w:lineRule="auto"/>
              <w:jc w:val="center"/>
              <w:rPr>
                <w:rFonts w:ascii="Calibri" w:hAnsi="Calibri" w:cs="Calibri"/>
                <w:b/>
                <w:bCs/>
                <w:color w:val="000000"/>
                <w:sz w:val="22"/>
                <w:szCs w:val="22"/>
              </w:rPr>
            </w:pPr>
            <w:r w:rsidRPr="008C181D">
              <w:rPr>
                <w:rFonts w:ascii="Calibri" w:hAnsi="Calibri" w:cs="Calibri"/>
                <w:b/>
                <w:bCs/>
                <w:color w:val="000000"/>
                <w:sz w:val="22"/>
                <w:szCs w:val="22"/>
              </w:rPr>
              <w:t>№</w:t>
            </w:r>
          </w:p>
        </w:tc>
        <w:tc>
          <w:tcPr>
            <w:tcW w:w="6547" w:type="dxa"/>
            <w:tcBorders>
              <w:top w:val="single" w:sz="4" w:space="0" w:color="auto"/>
              <w:left w:val="nil"/>
              <w:bottom w:val="single" w:sz="4" w:space="0" w:color="auto"/>
              <w:right w:val="single" w:sz="4" w:space="0" w:color="auto"/>
            </w:tcBorders>
            <w:shd w:val="clear" w:color="auto" w:fill="auto"/>
            <w:noWrap/>
            <w:vAlign w:val="center"/>
            <w:hideMark/>
          </w:tcPr>
          <w:p w:rsidR="002432CD" w:rsidRPr="008C181D" w:rsidRDefault="002432CD" w:rsidP="008C181D">
            <w:pPr>
              <w:spacing w:line="276" w:lineRule="auto"/>
              <w:jc w:val="center"/>
              <w:rPr>
                <w:rFonts w:ascii="Calibri" w:hAnsi="Calibri" w:cs="Calibri"/>
                <w:b/>
                <w:bCs/>
                <w:color w:val="000000"/>
                <w:sz w:val="22"/>
                <w:szCs w:val="22"/>
              </w:rPr>
            </w:pPr>
            <w:r w:rsidRPr="008C181D">
              <w:rPr>
                <w:rFonts w:ascii="Sylfaen" w:hAnsi="Sylfaen" w:cs="Sylfaen"/>
                <w:b/>
                <w:bCs/>
                <w:color w:val="000000"/>
                <w:sz w:val="22"/>
                <w:szCs w:val="22"/>
              </w:rPr>
              <w:t>პროგრამის</w:t>
            </w:r>
            <w:r w:rsidRPr="008C181D">
              <w:rPr>
                <w:rFonts w:ascii="Calibri" w:hAnsi="Calibri" w:cs="Calibri"/>
                <w:b/>
                <w:bCs/>
                <w:color w:val="000000"/>
                <w:sz w:val="22"/>
                <w:szCs w:val="22"/>
              </w:rPr>
              <w:t xml:space="preserve"> </w:t>
            </w:r>
            <w:r w:rsidRPr="008C181D">
              <w:rPr>
                <w:rFonts w:ascii="Sylfaen" w:hAnsi="Sylfaen" w:cs="Sylfaen"/>
                <w:b/>
                <w:bCs/>
                <w:color w:val="000000"/>
                <w:sz w:val="22"/>
                <w:szCs w:val="22"/>
              </w:rPr>
              <w:t>დასახელება</w:t>
            </w:r>
            <w:r w:rsidRPr="008C181D">
              <w:rPr>
                <w:rFonts w:ascii="Calibri" w:hAnsi="Calibri" w:cs="Calibri"/>
                <w:b/>
                <w:bCs/>
                <w:color w:val="000000"/>
                <w:sz w:val="22"/>
                <w:szCs w:val="22"/>
              </w:rPr>
              <w:t xml:space="preserve"> </w:t>
            </w:r>
          </w:p>
        </w:tc>
        <w:tc>
          <w:tcPr>
            <w:tcW w:w="2340" w:type="dxa"/>
            <w:tcBorders>
              <w:top w:val="single" w:sz="4" w:space="0" w:color="auto"/>
              <w:left w:val="nil"/>
              <w:bottom w:val="single" w:sz="4" w:space="0" w:color="auto"/>
              <w:right w:val="single" w:sz="4" w:space="0" w:color="auto"/>
            </w:tcBorders>
            <w:shd w:val="clear" w:color="auto" w:fill="auto"/>
            <w:vAlign w:val="bottom"/>
            <w:hideMark/>
          </w:tcPr>
          <w:p w:rsidR="002432CD" w:rsidRPr="008C181D" w:rsidRDefault="002432CD" w:rsidP="008C181D">
            <w:pPr>
              <w:spacing w:line="276" w:lineRule="auto"/>
              <w:jc w:val="center"/>
              <w:rPr>
                <w:rFonts w:ascii="Calibri" w:hAnsi="Calibri" w:cs="Calibri"/>
                <w:b/>
                <w:bCs/>
                <w:color w:val="000000"/>
                <w:sz w:val="22"/>
                <w:szCs w:val="22"/>
                <w:lang w:val="ka-GE"/>
              </w:rPr>
            </w:pPr>
            <w:r w:rsidRPr="008C181D">
              <w:rPr>
                <w:rFonts w:ascii="Sylfaen" w:hAnsi="Sylfaen" w:cs="Calibri"/>
                <w:b/>
                <w:bCs/>
                <w:color w:val="000000"/>
                <w:sz w:val="22"/>
                <w:szCs w:val="22"/>
                <w:lang w:val="ka-GE"/>
              </w:rPr>
              <w:t xml:space="preserve">11 </w:t>
            </w:r>
            <w:r w:rsidRPr="008C181D">
              <w:rPr>
                <w:rFonts w:ascii="Sylfaen" w:hAnsi="Sylfaen" w:cs="Sylfaen"/>
                <w:b/>
                <w:bCs/>
                <w:color w:val="000000"/>
                <w:sz w:val="22"/>
                <w:szCs w:val="22"/>
              </w:rPr>
              <w:t>თვის</w:t>
            </w:r>
            <w:r w:rsidRPr="008C181D">
              <w:rPr>
                <w:rFonts w:ascii="Calibri" w:hAnsi="Calibri" w:cs="Calibri"/>
                <w:b/>
                <w:bCs/>
                <w:color w:val="000000"/>
                <w:sz w:val="22"/>
                <w:szCs w:val="22"/>
              </w:rPr>
              <w:t xml:space="preserve"> </w:t>
            </w:r>
            <w:r w:rsidRPr="008C181D">
              <w:rPr>
                <w:rFonts w:ascii="Sylfaen" w:hAnsi="Sylfaen" w:cs="Sylfaen"/>
                <w:b/>
                <w:bCs/>
                <w:color w:val="000000"/>
                <w:sz w:val="22"/>
                <w:szCs w:val="22"/>
              </w:rPr>
              <w:t>შესრულება</w:t>
            </w:r>
            <w:r w:rsidR="003E25BC" w:rsidRPr="008C181D">
              <w:rPr>
                <w:rFonts w:ascii="Sylfaen" w:hAnsi="Sylfaen" w:cs="Sylfaen"/>
                <w:b/>
                <w:bCs/>
                <w:color w:val="000000"/>
                <w:sz w:val="22"/>
                <w:szCs w:val="22"/>
                <w:lang w:val="ka-GE"/>
              </w:rPr>
              <w:t xml:space="preserve"> (ათასი ლარი)</w:t>
            </w:r>
          </w:p>
        </w:tc>
      </w:tr>
      <w:tr w:rsidR="002432CD" w:rsidRPr="008C181D" w:rsidTr="008C181D">
        <w:trPr>
          <w:trHeight w:val="440"/>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2432CD" w:rsidRPr="008C181D" w:rsidRDefault="002432CD" w:rsidP="008C181D">
            <w:pPr>
              <w:spacing w:line="276" w:lineRule="auto"/>
              <w:jc w:val="center"/>
              <w:rPr>
                <w:rFonts w:ascii="Calibri" w:hAnsi="Calibri" w:cs="Calibri"/>
                <w:color w:val="000000"/>
                <w:sz w:val="22"/>
                <w:szCs w:val="22"/>
              </w:rPr>
            </w:pPr>
            <w:r w:rsidRPr="008C181D">
              <w:rPr>
                <w:rFonts w:ascii="Calibri" w:hAnsi="Calibri" w:cs="Calibri"/>
                <w:color w:val="000000"/>
                <w:sz w:val="22"/>
                <w:szCs w:val="22"/>
              </w:rPr>
              <w:t>1</w:t>
            </w:r>
          </w:p>
        </w:tc>
        <w:tc>
          <w:tcPr>
            <w:tcW w:w="6547" w:type="dxa"/>
            <w:tcBorders>
              <w:top w:val="nil"/>
              <w:left w:val="nil"/>
              <w:bottom w:val="single" w:sz="4" w:space="0" w:color="auto"/>
              <w:right w:val="single" w:sz="4" w:space="0" w:color="auto"/>
            </w:tcBorders>
            <w:shd w:val="clear" w:color="auto" w:fill="auto"/>
            <w:vAlign w:val="center"/>
            <w:hideMark/>
          </w:tcPr>
          <w:p w:rsidR="002432CD" w:rsidRPr="008C181D" w:rsidRDefault="002432CD" w:rsidP="008C181D">
            <w:pPr>
              <w:spacing w:line="276" w:lineRule="auto"/>
              <w:rPr>
                <w:rFonts w:ascii="Calibri" w:hAnsi="Calibri" w:cs="Calibri"/>
                <w:color w:val="000000"/>
                <w:sz w:val="22"/>
                <w:szCs w:val="22"/>
              </w:rPr>
            </w:pPr>
            <w:r w:rsidRPr="008C181D">
              <w:rPr>
                <w:rFonts w:ascii="Sylfaen" w:hAnsi="Sylfaen" w:cs="Sylfaen"/>
                <w:color w:val="000000"/>
                <w:sz w:val="22"/>
                <w:szCs w:val="22"/>
              </w:rPr>
              <w:t>წარმომადგენლობითი</w:t>
            </w:r>
            <w:r w:rsidRPr="008C181D">
              <w:rPr>
                <w:rFonts w:ascii="Calibri" w:hAnsi="Calibri" w:cs="Calibri"/>
                <w:color w:val="000000"/>
                <w:sz w:val="22"/>
                <w:szCs w:val="22"/>
              </w:rPr>
              <w:t xml:space="preserve"> </w:t>
            </w:r>
            <w:r w:rsidRPr="008C181D">
              <w:rPr>
                <w:rFonts w:ascii="Sylfaen" w:hAnsi="Sylfaen" w:cs="Sylfaen"/>
                <w:color w:val="000000"/>
                <w:sz w:val="22"/>
                <w:szCs w:val="22"/>
              </w:rPr>
              <w:t>და</w:t>
            </w:r>
            <w:r w:rsidRPr="008C181D">
              <w:rPr>
                <w:rFonts w:ascii="Calibri" w:hAnsi="Calibri" w:cs="Calibri"/>
                <w:color w:val="000000"/>
                <w:sz w:val="22"/>
                <w:szCs w:val="22"/>
              </w:rPr>
              <w:t xml:space="preserve"> </w:t>
            </w:r>
            <w:r w:rsidRPr="008C181D">
              <w:rPr>
                <w:rFonts w:ascii="Sylfaen" w:hAnsi="Sylfaen" w:cs="Sylfaen"/>
                <w:color w:val="000000"/>
                <w:sz w:val="22"/>
                <w:szCs w:val="22"/>
              </w:rPr>
              <w:t>აღმასრულებელი</w:t>
            </w:r>
            <w:r w:rsidRPr="008C181D">
              <w:rPr>
                <w:rFonts w:ascii="Calibri" w:hAnsi="Calibri" w:cs="Calibri"/>
                <w:color w:val="000000"/>
                <w:sz w:val="22"/>
                <w:szCs w:val="22"/>
              </w:rPr>
              <w:t xml:space="preserve"> </w:t>
            </w:r>
            <w:r w:rsidRPr="008C181D">
              <w:rPr>
                <w:rFonts w:ascii="Sylfaen" w:hAnsi="Sylfaen" w:cs="Sylfaen"/>
                <w:color w:val="000000"/>
                <w:sz w:val="22"/>
                <w:szCs w:val="22"/>
              </w:rPr>
              <w:t>ორგანოების</w:t>
            </w:r>
            <w:r w:rsidRPr="008C181D">
              <w:rPr>
                <w:rFonts w:ascii="Calibri" w:hAnsi="Calibri" w:cs="Calibri"/>
                <w:color w:val="000000"/>
                <w:sz w:val="22"/>
                <w:szCs w:val="22"/>
              </w:rPr>
              <w:t xml:space="preserve"> </w:t>
            </w:r>
            <w:r w:rsidRPr="008C181D">
              <w:rPr>
                <w:rFonts w:ascii="Sylfaen" w:hAnsi="Sylfaen" w:cs="Sylfaen"/>
                <w:color w:val="000000"/>
                <w:sz w:val="22"/>
                <w:szCs w:val="22"/>
              </w:rPr>
              <w:t>დაფინანსება</w:t>
            </w:r>
          </w:p>
        </w:tc>
        <w:tc>
          <w:tcPr>
            <w:tcW w:w="2340" w:type="dxa"/>
            <w:tcBorders>
              <w:top w:val="nil"/>
              <w:left w:val="nil"/>
              <w:bottom w:val="single" w:sz="4" w:space="0" w:color="auto"/>
              <w:right w:val="single" w:sz="4" w:space="0" w:color="auto"/>
            </w:tcBorders>
            <w:shd w:val="clear" w:color="auto" w:fill="auto"/>
            <w:vAlign w:val="center"/>
            <w:hideMark/>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Sylfaen" w:hAnsi="Sylfaen"/>
                <w:color w:val="000000"/>
                <w:sz w:val="22"/>
                <w:szCs w:val="22"/>
                <w:lang w:val="ka-GE"/>
              </w:rPr>
              <w:t>5463.6</w:t>
            </w:r>
          </w:p>
        </w:tc>
      </w:tr>
      <w:tr w:rsidR="002432CD" w:rsidRPr="008C181D" w:rsidTr="00AD01AA">
        <w:trPr>
          <w:trHeight w:val="510"/>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2432CD" w:rsidRPr="008C181D" w:rsidRDefault="002432CD" w:rsidP="008C181D">
            <w:pPr>
              <w:spacing w:line="276" w:lineRule="auto"/>
              <w:jc w:val="center"/>
              <w:rPr>
                <w:rFonts w:ascii="Calibri" w:hAnsi="Calibri" w:cs="Calibri"/>
                <w:color w:val="000000"/>
                <w:sz w:val="22"/>
                <w:szCs w:val="22"/>
                <w:lang w:val="ka-GE"/>
              </w:rPr>
            </w:pPr>
            <w:r w:rsidRPr="008C181D">
              <w:rPr>
                <w:rFonts w:ascii="Calibri" w:hAnsi="Calibri" w:cs="Calibri"/>
                <w:color w:val="000000"/>
                <w:sz w:val="22"/>
                <w:szCs w:val="22"/>
                <w:lang w:val="ka-GE"/>
              </w:rPr>
              <w:t>2</w:t>
            </w:r>
          </w:p>
        </w:tc>
        <w:tc>
          <w:tcPr>
            <w:tcW w:w="6547" w:type="dxa"/>
            <w:tcBorders>
              <w:top w:val="nil"/>
              <w:left w:val="nil"/>
              <w:bottom w:val="single" w:sz="4" w:space="0" w:color="auto"/>
              <w:right w:val="single" w:sz="4" w:space="0" w:color="auto"/>
            </w:tcBorders>
            <w:shd w:val="clear" w:color="auto" w:fill="auto"/>
            <w:vAlign w:val="center"/>
            <w:hideMark/>
          </w:tcPr>
          <w:p w:rsidR="002432CD" w:rsidRPr="008C181D" w:rsidRDefault="002432CD" w:rsidP="008C181D">
            <w:pPr>
              <w:spacing w:line="276" w:lineRule="auto"/>
              <w:rPr>
                <w:rFonts w:ascii="Calibri" w:hAnsi="Calibri" w:cs="Calibri"/>
                <w:color w:val="000000"/>
                <w:sz w:val="22"/>
                <w:szCs w:val="22"/>
              </w:rPr>
            </w:pPr>
            <w:r w:rsidRPr="008C181D">
              <w:rPr>
                <w:rFonts w:ascii="Sylfaen" w:hAnsi="Sylfaen" w:cs="Sylfaen"/>
                <w:color w:val="000000"/>
                <w:sz w:val="22"/>
                <w:szCs w:val="22"/>
              </w:rPr>
              <w:t>საგზაო</w:t>
            </w:r>
            <w:r w:rsidRPr="008C181D">
              <w:rPr>
                <w:rFonts w:ascii="Calibri" w:hAnsi="Calibri" w:cs="Calibri"/>
                <w:color w:val="000000"/>
                <w:sz w:val="22"/>
                <w:szCs w:val="22"/>
              </w:rPr>
              <w:t xml:space="preserve"> </w:t>
            </w:r>
            <w:r w:rsidRPr="008C181D">
              <w:rPr>
                <w:rFonts w:ascii="Sylfaen" w:hAnsi="Sylfaen" w:cs="Sylfaen"/>
                <w:color w:val="000000"/>
                <w:sz w:val="22"/>
                <w:szCs w:val="22"/>
              </w:rPr>
              <w:t>ინფრასტრუქტურის</w:t>
            </w:r>
            <w:r w:rsidRPr="008C181D">
              <w:rPr>
                <w:rFonts w:ascii="Calibri" w:hAnsi="Calibri" w:cs="Calibri"/>
                <w:color w:val="000000"/>
                <w:sz w:val="22"/>
                <w:szCs w:val="22"/>
              </w:rPr>
              <w:t xml:space="preserve"> </w:t>
            </w:r>
            <w:r w:rsidRPr="008C181D">
              <w:rPr>
                <w:rFonts w:ascii="Sylfaen" w:hAnsi="Sylfaen" w:cs="Sylfaen"/>
                <w:color w:val="000000"/>
                <w:sz w:val="22"/>
                <w:szCs w:val="22"/>
              </w:rPr>
              <w:t>მშენებლობა</w:t>
            </w:r>
            <w:r w:rsidRPr="008C181D">
              <w:rPr>
                <w:rFonts w:ascii="Calibri" w:hAnsi="Calibri" w:cs="Calibri"/>
                <w:color w:val="000000"/>
                <w:sz w:val="22"/>
                <w:szCs w:val="22"/>
              </w:rPr>
              <w:t xml:space="preserve"> </w:t>
            </w:r>
            <w:r w:rsidRPr="008C181D">
              <w:rPr>
                <w:rFonts w:ascii="Sylfaen" w:hAnsi="Sylfaen" w:cs="Sylfaen"/>
                <w:color w:val="000000"/>
                <w:sz w:val="22"/>
                <w:szCs w:val="22"/>
              </w:rPr>
              <w:t>რეაბილიტაცია</w:t>
            </w:r>
            <w:r w:rsidRPr="008C181D">
              <w:rPr>
                <w:rFonts w:ascii="Calibri" w:hAnsi="Calibri" w:cs="Calibri"/>
                <w:color w:val="000000"/>
                <w:sz w:val="22"/>
                <w:szCs w:val="22"/>
              </w:rPr>
              <w:t xml:space="preserve"> </w:t>
            </w:r>
            <w:r w:rsidRPr="008C181D">
              <w:rPr>
                <w:rFonts w:ascii="Sylfaen" w:hAnsi="Sylfaen" w:cs="Sylfaen"/>
                <w:color w:val="000000"/>
                <w:sz w:val="22"/>
                <w:szCs w:val="22"/>
              </w:rPr>
              <w:t>და</w:t>
            </w:r>
            <w:r w:rsidRPr="008C181D">
              <w:rPr>
                <w:rFonts w:ascii="Calibri" w:hAnsi="Calibri" w:cs="Calibri"/>
                <w:color w:val="000000"/>
                <w:sz w:val="22"/>
                <w:szCs w:val="22"/>
              </w:rPr>
              <w:t xml:space="preserve"> </w:t>
            </w:r>
            <w:r w:rsidRPr="008C181D">
              <w:rPr>
                <w:rFonts w:ascii="Sylfaen" w:hAnsi="Sylfaen" w:cs="Sylfaen"/>
                <w:color w:val="000000"/>
                <w:sz w:val="22"/>
                <w:szCs w:val="22"/>
              </w:rPr>
              <w:t>მოვლა</w:t>
            </w:r>
            <w:r w:rsidRPr="008C181D">
              <w:rPr>
                <w:rFonts w:ascii="Calibri" w:hAnsi="Calibri" w:cs="Calibri"/>
                <w:color w:val="000000"/>
                <w:sz w:val="22"/>
                <w:szCs w:val="22"/>
              </w:rPr>
              <w:t xml:space="preserve"> </w:t>
            </w:r>
            <w:r w:rsidRPr="008C181D">
              <w:rPr>
                <w:rFonts w:ascii="Sylfaen" w:hAnsi="Sylfaen" w:cs="Sylfaen"/>
                <w:color w:val="000000"/>
                <w:sz w:val="22"/>
                <w:szCs w:val="22"/>
              </w:rPr>
              <w:t>შენახვა</w:t>
            </w:r>
          </w:p>
        </w:tc>
        <w:tc>
          <w:tcPr>
            <w:tcW w:w="2340" w:type="dxa"/>
            <w:tcBorders>
              <w:top w:val="nil"/>
              <w:left w:val="nil"/>
              <w:bottom w:val="single" w:sz="4" w:space="0" w:color="auto"/>
              <w:right w:val="single" w:sz="4" w:space="0" w:color="auto"/>
            </w:tcBorders>
            <w:shd w:val="clear" w:color="auto" w:fill="auto"/>
            <w:noWrap/>
            <w:vAlign w:val="bottom"/>
            <w:hideMark/>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Sylfaen" w:hAnsi="Sylfaen" w:cs="Calibri"/>
                <w:color w:val="000000"/>
                <w:sz w:val="22"/>
                <w:szCs w:val="22"/>
                <w:lang w:val="ka-GE"/>
              </w:rPr>
              <w:t>4831.5</w:t>
            </w:r>
          </w:p>
        </w:tc>
      </w:tr>
      <w:tr w:rsidR="002432CD" w:rsidRPr="008C181D" w:rsidTr="00AD01AA">
        <w:trPr>
          <w:trHeight w:val="780"/>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2CD" w:rsidRPr="008C181D" w:rsidRDefault="002432CD" w:rsidP="008C181D">
            <w:pPr>
              <w:spacing w:line="276" w:lineRule="auto"/>
              <w:jc w:val="center"/>
              <w:rPr>
                <w:rFonts w:ascii="Calibri" w:hAnsi="Calibri" w:cs="Calibri"/>
                <w:color w:val="000000"/>
                <w:sz w:val="22"/>
                <w:szCs w:val="22"/>
                <w:lang w:val="ka-GE"/>
              </w:rPr>
            </w:pPr>
            <w:r w:rsidRPr="008C181D">
              <w:rPr>
                <w:rFonts w:ascii="Calibri" w:hAnsi="Calibri" w:cs="Calibri"/>
                <w:color w:val="000000"/>
                <w:sz w:val="22"/>
                <w:szCs w:val="22"/>
                <w:lang w:val="ka-GE"/>
              </w:rPr>
              <w:lastRenderedPageBreak/>
              <w:t>3</w:t>
            </w:r>
          </w:p>
        </w:tc>
        <w:tc>
          <w:tcPr>
            <w:tcW w:w="6547" w:type="dxa"/>
            <w:tcBorders>
              <w:top w:val="single" w:sz="4" w:space="0" w:color="auto"/>
              <w:left w:val="nil"/>
              <w:bottom w:val="single" w:sz="4" w:space="0" w:color="auto"/>
              <w:right w:val="single" w:sz="4" w:space="0" w:color="auto"/>
            </w:tcBorders>
            <w:shd w:val="clear" w:color="auto" w:fill="auto"/>
            <w:vAlign w:val="bottom"/>
            <w:hideMark/>
          </w:tcPr>
          <w:p w:rsidR="002432CD" w:rsidRPr="008C181D" w:rsidRDefault="002432CD" w:rsidP="008C181D">
            <w:pPr>
              <w:spacing w:line="276" w:lineRule="auto"/>
              <w:rPr>
                <w:rFonts w:ascii="Calibri" w:hAnsi="Calibri" w:cs="Calibri"/>
                <w:color w:val="000000"/>
                <w:sz w:val="22"/>
                <w:szCs w:val="22"/>
              </w:rPr>
            </w:pPr>
            <w:r w:rsidRPr="008C181D">
              <w:rPr>
                <w:rFonts w:ascii="Sylfaen" w:hAnsi="Sylfaen" w:cs="Sylfaen"/>
                <w:color w:val="000000"/>
                <w:sz w:val="22"/>
                <w:szCs w:val="22"/>
              </w:rPr>
              <w:t>კომუნალური</w:t>
            </w:r>
            <w:r w:rsidRPr="008C181D">
              <w:rPr>
                <w:rFonts w:ascii="Calibri" w:hAnsi="Calibri" w:cs="Calibri"/>
                <w:color w:val="000000"/>
                <w:sz w:val="22"/>
                <w:szCs w:val="22"/>
              </w:rPr>
              <w:t xml:space="preserve"> </w:t>
            </w:r>
            <w:r w:rsidRPr="008C181D">
              <w:rPr>
                <w:rFonts w:ascii="Sylfaen" w:hAnsi="Sylfaen" w:cs="Sylfaen"/>
                <w:color w:val="000000"/>
                <w:sz w:val="22"/>
                <w:szCs w:val="22"/>
              </w:rPr>
              <w:t>ინფრასტრუქტურის</w:t>
            </w:r>
            <w:r w:rsidRPr="008C181D">
              <w:rPr>
                <w:rFonts w:ascii="Calibri" w:hAnsi="Calibri" w:cs="Calibri"/>
                <w:color w:val="000000"/>
                <w:sz w:val="22"/>
                <w:szCs w:val="22"/>
              </w:rPr>
              <w:t xml:space="preserve"> </w:t>
            </w:r>
            <w:r w:rsidRPr="008C181D">
              <w:rPr>
                <w:rFonts w:ascii="Sylfaen" w:hAnsi="Sylfaen" w:cs="Sylfaen"/>
                <w:color w:val="000000"/>
                <w:sz w:val="22"/>
                <w:szCs w:val="22"/>
              </w:rPr>
              <w:t>მშენებლობა</w:t>
            </w:r>
            <w:r w:rsidRPr="008C181D">
              <w:rPr>
                <w:rFonts w:ascii="Calibri" w:hAnsi="Calibri" w:cs="Calibri"/>
                <w:color w:val="000000"/>
                <w:sz w:val="22"/>
                <w:szCs w:val="22"/>
              </w:rPr>
              <w:t>–</w:t>
            </w:r>
            <w:r w:rsidRPr="008C181D">
              <w:rPr>
                <w:rFonts w:ascii="Sylfaen" w:hAnsi="Sylfaen" w:cs="Sylfaen"/>
                <w:color w:val="000000"/>
                <w:sz w:val="22"/>
                <w:szCs w:val="22"/>
              </w:rPr>
              <w:t>რეაბილიტაცია</w:t>
            </w:r>
            <w:r w:rsidRPr="008C181D">
              <w:rPr>
                <w:rFonts w:ascii="Calibri" w:hAnsi="Calibri" w:cs="Calibri"/>
                <w:color w:val="000000"/>
                <w:sz w:val="22"/>
                <w:szCs w:val="22"/>
              </w:rPr>
              <w:t xml:space="preserve"> </w:t>
            </w:r>
            <w:r w:rsidRPr="008C181D">
              <w:rPr>
                <w:rFonts w:ascii="Sylfaen" w:hAnsi="Sylfaen" w:cs="Sylfaen"/>
                <w:color w:val="000000"/>
                <w:sz w:val="22"/>
                <w:szCs w:val="22"/>
              </w:rPr>
              <w:t>და</w:t>
            </w:r>
            <w:r w:rsidRPr="008C181D">
              <w:rPr>
                <w:rFonts w:ascii="Calibri" w:hAnsi="Calibri" w:cs="Calibri"/>
                <w:color w:val="000000"/>
                <w:sz w:val="22"/>
                <w:szCs w:val="22"/>
              </w:rPr>
              <w:t xml:space="preserve"> </w:t>
            </w:r>
            <w:r w:rsidRPr="008C181D">
              <w:rPr>
                <w:rFonts w:ascii="Sylfaen" w:hAnsi="Sylfaen" w:cs="Sylfaen"/>
                <w:color w:val="000000"/>
                <w:sz w:val="22"/>
                <w:szCs w:val="22"/>
              </w:rPr>
              <w:t>ექსპლოატაცია</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Sylfaen" w:hAnsi="Sylfaen" w:cs="Calibri"/>
                <w:color w:val="000000"/>
                <w:sz w:val="22"/>
                <w:szCs w:val="22"/>
                <w:lang w:val="ka-GE"/>
              </w:rPr>
              <w:t>1407.2</w:t>
            </w:r>
          </w:p>
        </w:tc>
      </w:tr>
      <w:tr w:rsidR="002432CD" w:rsidRPr="008C181D" w:rsidTr="008C181D">
        <w:trPr>
          <w:trHeight w:val="260"/>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2432CD" w:rsidRPr="008C181D" w:rsidRDefault="002432CD" w:rsidP="008C181D">
            <w:pPr>
              <w:spacing w:line="276" w:lineRule="auto"/>
              <w:jc w:val="center"/>
              <w:rPr>
                <w:rFonts w:ascii="Calibri" w:hAnsi="Calibri" w:cs="Calibri"/>
                <w:color w:val="000000"/>
                <w:sz w:val="22"/>
                <w:szCs w:val="22"/>
                <w:lang w:val="ka-GE"/>
              </w:rPr>
            </w:pPr>
            <w:r w:rsidRPr="008C181D">
              <w:rPr>
                <w:rFonts w:ascii="Calibri" w:hAnsi="Calibri" w:cs="Calibri"/>
                <w:color w:val="000000"/>
                <w:sz w:val="22"/>
                <w:szCs w:val="22"/>
                <w:lang w:val="ka-GE"/>
              </w:rPr>
              <w:t>4</w:t>
            </w:r>
          </w:p>
        </w:tc>
        <w:tc>
          <w:tcPr>
            <w:tcW w:w="6547" w:type="dxa"/>
            <w:tcBorders>
              <w:top w:val="nil"/>
              <w:left w:val="nil"/>
              <w:bottom w:val="single" w:sz="4" w:space="0" w:color="auto"/>
              <w:right w:val="single" w:sz="4" w:space="0" w:color="auto"/>
            </w:tcBorders>
            <w:shd w:val="clear" w:color="auto" w:fill="auto"/>
            <w:vAlign w:val="bottom"/>
            <w:hideMark/>
          </w:tcPr>
          <w:p w:rsidR="002432CD" w:rsidRPr="008C181D" w:rsidRDefault="002432CD" w:rsidP="008C181D">
            <w:pPr>
              <w:spacing w:line="276" w:lineRule="auto"/>
              <w:rPr>
                <w:rFonts w:ascii="Calibri" w:hAnsi="Calibri" w:cs="Calibri"/>
                <w:color w:val="000000"/>
                <w:sz w:val="22"/>
                <w:szCs w:val="22"/>
              </w:rPr>
            </w:pPr>
            <w:r w:rsidRPr="008C181D">
              <w:rPr>
                <w:rFonts w:ascii="Sylfaen" w:hAnsi="Sylfaen" w:cs="Sylfaen"/>
                <w:color w:val="000000"/>
                <w:sz w:val="22"/>
                <w:szCs w:val="22"/>
              </w:rPr>
              <w:t>მუნიციპალიტეტის</w:t>
            </w:r>
            <w:r w:rsidRPr="008C181D">
              <w:rPr>
                <w:rFonts w:ascii="Calibri" w:hAnsi="Calibri" w:cs="Calibri"/>
                <w:color w:val="000000"/>
                <w:sz w:val="22"/>
                <w:szCs w:val="22"/>
              </w:rPr>
              <w:t xml:space="preserve"> </w:t>
            </w:r>
            <w:r w:rsidRPr="008C181D">
              <w:rPr>
                <w:rFonts w:ascii="Sylfaen" w:hAnsi="Sylfaen" w:cs="Sylfaen"/>
                <w:color w:val="000000"/>
                <w:sz w:val="22"/>
                <w:szCs w:val="22"/>
              </w:rPr>
              <w:t>კეთილმოწყობის</w:t>
            </w:r>
            <w:r w:rsidRPr="008C181D">
              <w:rPr>
                <w:rFonts w:ascii="Calibri" w:hAnsi="Calibri" w:cs="Calibri"/>
                <w:color w:val="000000"/>
                <w:sz w:val="22"/>
                <w:szCs w:val="22"/>
              </w:rPr>
              <w:t xml:space="preserve"> </w:t>
            </w:r>
            <w:r w:rsidRPr="008C181D">
              <w:rPr>
                <w:rFonts w:ascii="Sylfaen" w:hAnsi="Sylfaen" w:cs="Sylfaen"/>
                <w:color w:val="000000"/>
                <w:sz w:val="22"/>
                <w:szCs w:val="22"/>
              </w:rPr>
              <w:t>ღონისძიებები</w:t>
            </w:r>
          </w:p>
        </w:tc>
        <w:tc>
          <w:tcPr>
            <w:tcW w:w="2340" w:type="dxa"/>
            <w:tcBorders>
              <w:top w:val="nil"/>
              <w:left w:val="nil"/>
              <w:bottom w:val="single" w:sz="4" w:space="0" w:color="auto"/>
              <w:right w:val="single" w:sz="4" w:space="0" w:color="auto"/>
            </w:tcBorders>
            <w:shd w:val="clear" w:color="auto" w:fill="auto"/>
            <w:noWrap/>
            <w:vAlign w:val="bottom"/>
            <w:hideMark/>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Sylfaen" w:hAnsi="Sylfaen" w:cs="Calibri"/>
                <w:color w:val="000000"/>
                <w:sz w:val="22"/>
                <w:szCs w:val="22"/>
                <w:lang w:val="ka-GE"/>
              </w:rPr>
              <w:t>1308.8</w:t>
            </w:r>
          </w:p>
        </w:tc>
      </w:tr>
      <w:tr w:rsidR="002432CD" w:rsidRPr="008C181D" w:rsidTr="002432CD">
        <w:trPr>
          <w:trHeight w:val="525"/>
        </w:trPr>
        <w:tc>
          <w:tcPr>
            <w:tcW w:w="555" w:type="dxa"/>
            <w:tcBorders>
              <w:top w:val="nil"/>
              <w:left w:val="single" w:sz="4" w:space="0" w:color="auto"/>
              <w:bottom w:val="single" w:sz="4" w:space="0" w:color="auto"/>
              <w:right w:val="single" w:sz="4" w:space="0" w:color="auto"/>
            </w:tcBorders>
            <w:shd w:val="clear" w:color="auto" w:fill="auto"/>
            <w:noWrap/>
            <w:vAlign w:val="center"/>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Sylfaen" w:hAnsi="Sylfaen" w:cs="Calibri"/>
                <w:color w:val="000000"/>
                <w:sz w:val="22"/>
                <w:szCs w:val="22"/>
                <w:lang w:val="ka-GE"/>
              </w:rPr>
              <w:t>5</w:t>
            </w:r>
          </w:p>
        </w:tc>
        <w:tc>
          <w:tcPr>
            <w:tcW w:w="6547" w:type="dxa"/>
            <w:tcBorders>
              <w:top w:val="nil"/>
              <w:left w:val="nil"/>
              <w:bottom w:val="single" w:sz="4" w:space="0" w:color="auto"/>
              <w:right w:val="single" w:sz="4" w:space="0" w:color="auto"/>
            </w:tcBorders>
            <w:shd w:val="clear" w:color="auto" w:fill="auto"/>
            <w:vAlign w:val="bottom"/>
          </w:tcPr>
          <w:p w:rsidR="002432CD" w:rsidRPr="008C181D" w:rsidRDefault="002432CD" w:rsidP="008C181D">
            <w:pPr>
              <w:spacing w:line="276" w:lineRule="auto"/>
              <w:rPr>
                <w:rFonts w:ascii="Sylfaen" w:hAnsi="Sylfaen" w:cs="Sylfaen"/>
                <w:color w:val="000000"/>
                <w:sz w:val="22"/>
                <w:szCs w:val="22"/>
              </w:rPr>
            </w:pPr>
            <w:r w:rsidRPr="008C181D">
              <w:rPr>
                <w:rFonts w:ascii="Sylfaen" w:hAnsi="Sylfaen" w:cs="Sylfaen"/>
                <w:color w:val="000000"/>
                <w:sz w:val="22"/>
                <w:szCs w:val="22"/>
              </w:rPr>
              <w:t>სოფლის მხარდაჭერის პროგრამის ფარგლებში განსახორციელებელი პროექტები</w:t>
            </w:r>
          </w:p>
        </w:tc>
        <w:tc>
          <w:tcPr>
            <w:tcW w:w="2340" w:type="dxa"/>
            <w:tcBorders>
              <w:top w:val="nil"/>
              <w:left w:val="nil"/>
              <w:bottom w:val="single" w:sz="4" w:space="0" w:color="auto"/>
              <w:right w:val="single" w:sz="4" w:space="0" w:color="auto"/>
            </w:tcBorders>
            <w:shd w:val="clear" w:color="auto" w:fill="auto"/>
            <w:noWrap/>
            <w:vAlign w:val="bottom"/>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Sylfaen" w:hAnsi="Sylfaen" w:cs="Calibri"/>
                <w:color w:val="000000"/>
                <w:sz w:val="22"/>
                <w:szCs w:val="22"/>
                <w:lang w:val="ka-GE"/>
              </w:rPr>
              <w:t>750.4</w:t>
            </w:r>
          </w:p>
        </w:tc>
      </w:tr>
      <w:tr w:rsidR="002432CD" w:rsidRPr="008C181D" w:rsidTr="002432CD">
        <w:trPr>
          <w:trHeight w:val="525"/>
        </w:trPr>
        <w:tc>
          <w:tcPr>
            <w:tcW w:w="555" w:type="dxa"/>
            <w:tcBorders>
              <w:top w:val="nil"/>
              <w:left w:val="single" w:sz="4" w:space="0" w:color="auto"/>
              <w:bottom w:val="single" w:sz="4" w:space="0" w:color="auto"/>
              <w:right w:val="single" w:sz="4" w:space="0" w:color="auto"/>
            </w:tcBorders>
            <w:shd w:val="clear" w:color="auto" w:fill="auto"/>
            <w:noWrap/>
            <w:vAlign w:val="center"/>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Sylfaen" w:hAnsi="Sylfaen" w:cs="Calibri"/>
                <w:color w:val="000000"/>
                <w:sz w:val="22"/>
                <w:szCs w:val="22"/>
                <w:lang w:val="ka-GE"/>
              </w:rPr>
              <w:t>6</w:t>
            </w:r>
          </w:p>
        </w:tc>
        <w:tc>
          <w:tcPr>
            <w:tcW w:w="6547" w:type="dxa"/>
            <w:tcBorders>
              <w:top w:val="nil"/>
              <w:left w:val="nil"/>
              <w:bottom w:val="single" w:sz="4" w:space="0" w:color="auto"/>
              <w:right w:val="single" w:sz="4" w:space="0" w:color="auto"/>
            </w:tcBorders>
            <w:shd w:val="clear" w:color="auto" w:fill="auto"/>
            <w:vAlign w:val="bottom"/>
          </w:tcPr>
          <w:p w:rsidR="002432CD" w:rsidRPr="008C181D" w:rsidRDefault="002432CD" w:rsidP="008C181D">
            <w:pPr>
              <w:spacing w:line="276" w:lineRule="auto"/>
              <w:rPr>
                <w:rFonts w:ascii="Sylfaen" w:hAnsi="Sylfaen" w:cs="Sylfaen"/>
                <w:color w:val="000000"/>
                <w:sz w:val="22"/>
                <w:szCs w:val="22"/>
                <w:lang w:val="ka-GE"/>
              </w:rPr>
            </w:pPr>
            <w:r w:rsidRPr="008C181D">
              <w:rPr>
                <w:rFonts w:ascii="Sylfaen" w:hAnsi="Sylfaen" w:cs="Sylfaen"/>
                <w:color w:val="000000"/>
                <w:sz w:val="22"/>
                <w:szCs w:val="22"/>
                <w:lang w:val="ka-GE"/>
              </w:rPr>
              <w:t>საპროექტო-სახარჯთაღრიცხვო</w:t>
            </w:r>
          </w:p>
        </w:tc>
        <w:tc>
          <w:tcPr>
            <w:tcW w:w="2340" w:type="dxa"/>
            <w:tcBorders>
              <w:top w:val="nil"/>
              <w:left w:val="nil"/>
              <w:bottom w:val="single" w:sz="4" w:space="0" w:color="auto"/>
              <w:right w:val="single" w:sz="4" w:space="0" w:color="auto"/>
            </w:tcBorders>
            <w:shd w:val="clear" w:color="auto" w:fill="auto"/>
            <w:noWrap/>
            <w:vAlign w:val="bottom"/>
          </w:tcPr>
          <w:p w:rsidR="002432CD" w:rsidRPr="008C181D" w:rsidRDefault="002432CD" w:rsidP="008C181D">
            <w:pPr>
              <w:spacing w:line="276" w:lineRule="auto"/>
              <w:jc w:val="center"/>
              <w:rPr>
                <w:rFonts w:ascii="Sylfaen" w:hAnsi="Sylfaen" w:cs="Calibri"/>
                <w:sz w:val="22"/>
                <w:szCs w:val="22"/>
                <w:lang w:val="ka-GE"/>
              </w:rPr>
            </w:pPr>
            <w:r w:rsidRPr="008C181D">
              <w:rPr>
                <w:rFonts w:ascii="Sylfaen" w:hAnsi="Sylfaen" w:cs="Calibri"/>
                <w:sz w:val="22"/>
                <w:szCs w:val="22"/>
                <w:lang w:val="ka-GE"/>
              </w:rPr>
              <w:t>219.4</w:t>
            </w:r>
          </w:p>
        </w:tc>
      </w:tr>
      <w:tr w:rsidR="002432CD" w:rsidRPr="008C181D" w:rsidTr="002432CD">
        <w:trPr>
          <w:trHeight w:val="330"/>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2432CD" w:rsidRPr="008C181D" w:rsidRDefault="002432CD" w:rsidP="008C181D">
            <w:pPr>
              <w:spacing w:line="276" w:lineRule="auto"/>
              <w:jc w:val="center"/>
              <w:rPr>
                <w:rFonts w:ascii="Calibri" w:hAnsi="Calibri" w:cs="Calibri"/>
                <w:color w:val="000000"/>
                <w:sz w:val="22"/>
                <w:szCs w:val="22"/>
              </w:rPr>
            </w:pPr>
            <w:r w:rsidRPr="008C181D">
              <w:rPr>
                <w:rFonts w:ascii="Calibri" w:hAnsi="Calibri" w:cs="Calibri"/>
                <w:color w:val="000000"/>
                <w:sz w:val="22"/>
                <w:szCs w:val="22"/>
              </w:rPr>
              <w:t>7</w:t>
            </w:r>
          </w:p>
        </w:tc>
        <w:tc>
          <w:tcPr>
            <w:tcW w:w="6547" w:type="dxa"/>
            <w:tcBorders>
              <w:top w:val="nil"/>
              <w:left w:val="nil"/>
              <w:bottom w:val="single" w:sz="4" w:space="0" w:color="auto"/>
              <w:right w:val="single" w:sz="4" w:space="0" w:color="auto"/>
            </w:tcBorders>
            <w:shd w:val="clear" w:color="auto" w:fill="auto"/>
            <w:vAlign w:val="bottom"/>
            <w:hideMark/>
          </w:tcPr>
          <w:p w:rsidR="002432CD" w:rsidRPr="008C181D" w:rsidRDefault="002432CD" w:rsidP="008C181D">
            <w:pPr>
              <w:spacing w:line="276" w:lineRule="auto"/>
              <w:rPr>
                <w:rFonts w:ascii="Calibri" w:hAnsi="Calibri" w:cs="Calibri"/>
                <w:color w:val="000000"/>
                <w:sz w:val="22"/>
                <w:szCs w:val="22"/>
              </w:rPr>
            </w:pPr>
            <w:r w:rsidRPr="008C181D">
              <w:rPr>
                <w:rFonts w:ascii="Sylfaen" w:hAnsi="Sylfaen" w:cs="Sylfaen"/>
                <w:color w:val="000000"/>
                <w:sz w:val="22"/>
                <w:szCs w:val="22"/>
              </w:rPr>
              <w:t>სტიქიის</w:t>
            </w:r>
            <w:r w:rsidRPr="008C181D">
              <w:rPr>
                <w:rFonts w:ascii="Calibri" w:hAnsi="Calibri" w:cs="Calibri"/>
                <w:color w:val="000000"/>
                <w:sz w:val="22"/>
                <w:szCs w:val="22"/>
              </w:rPr>
              <w:t xml:space="preserve"> </w:t>
            </w:r>
            <w:r w:rsidRPr="008C181D">
              <w:rPr>
                <w:rFonts w:ascii="Sylfaen" w:hAnsi="Sylfaen" w:cs="Sylfaen"/>
                <w:color w:val="000000"/>
                <w:sz w:val="22"/>
                <w:szCs w:val="22"/>
              </w:rPr>
              <w:t>შედეგების</w:t>
            </w:r>
            <w:r w:rsidRPr="008C181D">
              <w:rPr>
                <w:rFonts w:ascii="Calibri" w:hAnsi="Calibri" w:cs="Calibri"/>
                <w:color w:val="000000"/>
                <w:sz w:val="22"/>
                <w:szCs w:val="22"/>
              </w:rPr>
              <w:t xml:space="preserve"> </w:t>
            </w:r>
            <w:r w:rsidRPr="008C181D">
              <w:rPr>
                <w:rFonts w:ascii="Sylfaen" w:hAnsi="Sylfaen" w:cs="Sylfaen"/>
                <w:color w:val="000000"/>
                <w:sz w:val="22"/>
                <w:szCs w:val="22"/>
              </w:rPr>
              <w:t>სალიკვიდაციო</w:t>
            </w:r>
            <w:r w:rsidRPr="008C181D">
              <w:rPr>
                <w:rFonts w:ascii="Calibri" w:hAnsi="Calibri" w:cs="Calibri"/>
                <w:color w:val="000000"/>
                <w:sz w:val="22"/>
                <w:szCs w:val="22"/>
              </w:rPr>
              <w:t xml:space="preserve"> </w:t>
            </w:r>
            <w:r w:rsidRPr="008C181D">
              <w:rPr>
                <w:rFonts w:ascii="Sylfaen" w:hAnsi="Sylfaen" w:cs="Sylfaen"/>
                <w:color w:val="000000"/>
                <w:sz w:val="22"/>
                <w:szCs w:val="22"/>
              </w:rPr>
              <w:t>ღონისძიებები</w:t>
            </w:r>
          </w:p>
        </w:tc>
        <w:tc>
          <w:tcPr>
            <w:tcW w:w="2340" w:type="dxa"/>
            <w:tcBorders>
              <w:top w:val="nil"/>
              <w:left w:val="nil"/>
              <w:bottom w:val="single" w:sz="4" w:space="0" w:color="auto"/>
              <w:right w:val="single" w:sz="4" w:space="0" w:color="auto"/>
            </w:tcBorders>
            <w:shd w:val="clear" w:color="auto" w:fill="auto"/>
            <w:noWrap/>
            <w:vAlign w:val="bottom"/>
            <w:hideMark/>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Sylfaen" w:hAnsi="Sylfaen" w:cs="Calibri"/>
                <w:color w:val="000000"/>
                <w:sz w:val="22"/>
                <w:szCs w:val="22"/>
                <w:lang w:val="ka-GE"/>
              </w:rPr>
              <w:t>7140.9</w:t>
            </w:r>
          </w:p>
        </w:tc>
      </w:tr>
      <w:tr w:rsidR="002432CD" w:rsidRPr="008C181D" w:rsidTr="002432CD">
        <w:trPr>
          <w:trHeight w:val="330"/>
        </w:trPr>
        <w:tc>
          <w:tcPr>
            <w:tcW w:w="555" w:type="dxa"/>
            <w:tcBorders>
              <w:top w:val="nil"/>
              <w:left w:val="single" w:sz="4" w:space="0" w:color="auto"/>
              <w:bottom w:val="single" w:sz="4" w:space="0" w:color="auto"/>
              <w:right w:val="single" w:sz="4" w:space="0" w:color="auto"/>
            </w:tcBorders>
            <w:shd w:val="clear" w:color="auto" w:fill="auto"/>
            <w:noWrap/>
            <w:vAlign w:val="center"/>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Sylfaen" w:hAnsi="Sylfaen" w:cs="Calibri"/>
                <w:color w:val="000000"/>
                <w:sz w:val="22"/>
                <w:szCs w:val="22"/>
                <w:lang w:val="ka-GE"/>
              </w:rPr>
              <w:t>8</w:t>
            </w:r>
          </w:p>
        </w:tc>
        <w:tc>
          <w:tcPr>
            <w:tcW w:w="6547" w:type="dxa"/>
            <w:tcBorders>
              <w:top w:val="nil"/>
              <w:left w:val="nil"/>
              <w:bottom w:val="single" w:sz="4" w:space="0" w:color="auto"/>
              <w:right w:val="single" w:sz="4" w:space="0" w:color="auto"/>
            </w:tcBorders>
            <w:shd w:val="clear" w:color="auto" w:fill="auto"/>
            <w:vAlign w:val="bottom"/>
          </w:tcPr>
          <w:p w:rsidR="002432CD" w:rsidRPr="008C181D" w:rsidRDefault="002432CD" w:rsidP="008C181D">
            <w:pPr>
              <w:spacing w:line="276" w:lineRule="auto"/>
              <w:rPr>
                <w:rFonts w:ascii="Sylfaen" w:hAnsi="Sylfaen" w:cs="Sylfaen"/>
                <w:color w:val="000000"/>
                <w:sz w:val="22"/>
                <w:szCs w:val="22"/>
                <w:lang w:val="ka-GE"/>
              </w:rPr>
            </w:pPr>
            <w:r w:rsidRPr="008C181D">
              <w:rPr>
                <w:rFonts w:ascii="Sylfaen" w:hAnsi="Sylfaen" w:cs="Sylfaen"/>
                <w:color w:val="000000"/>
                <w:sz w:val="22"/>
                <w:szCs w:val="22"/>
                <w:lang w:val="ka-GE"/>
              </w:rPr>
              <w:t>საზედამხედველო მომსახურების დაფინანსება</w:t>
            </w:r>
          </w:p>
        </w:tc>
        <w:tc>
          <w:tcPr>
            <w:tcW w:w="2340" w:type="dxa"/>
            <w:tcBorders>
              <w:top w:val="nil"/>
              <w:left w:val="nil"/>
              <w:bottom w:val="single" w:sz="4" w:space="0" w:color="auto"/>
              <w:right w:val="single" w:sz="4" w:space="0" w:color="auto"/>
            </w:tcBorders>
            <w:shd w:val="clear" w:color="auto" w:fill="auto"/>
            <w:noWrap/>
            <w:vAlign w:val="bottom"/>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Sylfaen" w:hAnsi="Sylfaen" w:cs="Calibri"/>
                <w:color w:val="000000"/>
                <w:sz w:val="22"/>
                <w:szCs w:val="22"/>
                <w:lang w:val="ka-GE"/>
              </w:rPr>
              <w:t>73.3</w:t>
            </w:r>
          </w:p>
        </w:tc>
      </w:tr>
      <w:tr w:rsidR="002432CD" w:rsidRPr="008C181D" w:rsidTr="002432CD">
        <w:trPr>
          <w:trHeight w:val="420"/>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Sylfaen" w:hAnsi="Sylfaen" w:cs="Calibri"/>
                <w:color w:val="000000"/>
                <w:sz w:val="22"/>
                <w:szCs w:val="22"/>
                <w:lang w:val="ka-GE"/>
              </w:rPr>
              <w:t>9</w:t>
            </w:r>
          </w:p>
        </w:tc>
        <w:tc>
          <w:tcPr>
            <w:tcW w:w="6547" w:type="dxa"/>
            <w:tcBorders>
              <w:top w:val="single" w:sz="4" w:space="0" w:color="auto"/>
              <w:left w:val="nil"/>
              <w:bottom w:val="single" w:sz="4" w:space="0" w:color="auto"/>
              <w:right w:val="single" w:sz="4" w:space="0" w:color="auto"/>
            </w:tcBorders>
            <w:shd w:val="clear" w:color="auto" w:fill="auto"/>
            <w:vAlign w:val="bottom"/>
          </w:tcPr>
          <w:p w:rsidR="002432CD" w:rsidRPr="008C181D" w:rsidRDefault="002432CD" w:rsidP="008C181D">
            <w:pPr>
              <w:spacing w:line="276" w:lineRule="auto"/>
              <w:rPr>
                <w:rFonts w:ascii="Sylfaen" w:hAnsi="Sylfaen" w:cs="Sylfaen"/>
                <w:color w:val="000000"/>
                <w:sz w:val="22"/>
                <w:szCs w:val="22"/>
                <w:lang w:val="ka-GE"/>
              </w:rPr>
            </w:pPr>
            <w:r w:rsidRPr="008C181D">
              <w:rPr>
                <w:rFonts w:ascii="Sylfaen" w:hAnsi="Sylfaen" w:cs="Sylfaen"/>
                <w:color w:val="000000"/>
                <w:sz w:val="22"/>
                <w:szCs w:val="22"/>
                <w:lang w:val="ka-GE"/>
              </w:rPr>
              <w:t>დასუფთავება და გარემოს დაცვა</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Sylfaen" w:hAnsi="Sylfaen" w:cs="Calibri"/>
                <w:color w:val="000000"/>
                <w:sz w:val="22"/>
                <w:szCs w:val="22"/>
                <w:lang w:val="ka-GE"/>
              </w:rPr>
              <w:t>1943.6</w:t>
            </w:r>
          </w:p>
        </w:tc>
      </w:tr>
      <w:tr w:rsidR="002432CD" w:rsidRPr="008C181D" w:rsidTr="002432CD">
        <w:trPr>
          <w:trHeight w:val="345"/>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Sylfaen" w:hAnsi="Sylfaen" w:cs="Calibri"/>
                <w:color w:val="000000"/>
                <w:sz w:val="22"/>
                <w:szCs w:val="22"/>
                <w:lang w:val="ka-GE"/>
              </w:rPr>
              <w:t>10</w:t>
            </w:r>
          </w:p>
        </w:tc>
        <w:tc>
          <w:tcPr>
            <w:tcW w:w="6547" w:type="dxa"/>
            <w:tcBorders>
              <w:top w:val="nil"/>
              <w:left w:val="nil"/>
              <w:bottom w:val="single" w:sz="4" w:space="0" w:color="auto"/>
              <w:right w:val="single" w:sz="4" w:space="0" w:color="auto"/>
            </w:tcBorders>
            <w:shd w:val="clear" w:color="auto" w:fill="auto"/>
            <w:vAlign w:val="center"/>
            <w:hideMark/>
          </w:tcPr>
          <w:p w:rsidR="002432CD" w:rsidRPr="008C181D" w:rsidRDefault="002432CD" w:rsidP="008C181D">
            <w:pPr>
              <w:spacing w:line="276" w:lineRule="auto"/>
              <w:rPr>
                <w:rFonts w:ascii="Calibri" w:hAnsi="Calibri" w:cs="Calibri"/>
                <w:color w:val="000000"/>
                <w:sz w:val="22"/>
                <w:szCs w:val="22"/>
              </w:rPr>
            </w:pPr>
            <w:r w:rsidRPr="008C181D">
              <w:rPr>
                <w:rFonts w:ascii="Sylfaen" w:hAnsi="Sylfaen" w:cs="Sylfaen"/>
                <w:color w:val="000000"/>
                <w:sz w:val="22"/>
                <w:szCs w:val="22"/>
              </w:rPr>
              <w:t>სკოლამდელი</w:t>
            </w:r>
            <w:r w:rsidRPr="008C181D">
              <w:rPr>
                <w:rFonts w:ascii="Calibri" w:hAnsi="Calibri" w:cs="Calibri"/>
                <w:color w:val="000000"/>
                <w:sz w:val="22"/>
                <w:szCs w:val="22"/>
              </w:rPr>
              <w:t xml:space="preserve"> </w:t>
            </w:r>
            <w:r w:rsidRPr="008C181D">
              <w:rPr>
                <w:rFonts w:ascii="Sylfaen" w:hAnsi="Sylfaen" w:cs="Sylfaen"/>
                <w:color w:val="000000"/>
                <w:sz w:val="22"/>
                <w:szCs w:val="22"/>
              </w:rPr>
              <w:t>განათლების</w:t>
            </w:r>
            <w:r w:rsidRPr="008C181D">
              <w:rPr>
                <w:rFonts w:ascii="Calibri" w:hAnsi="Calibri" w:cs="Calibri"/>
                <w:color w:val="000000"/>
                <w:sz w:val="22"/>
                <w:szCs w:val="22"/>
              </w:rPr>
              <w:t xml:space="preserve"> </w:t>
            </w:r>
            <w:r w:rsidRPr="008C181D">
              <w:rPr>
                <w:rFonts w:ascii="Sylfaen" w:hAnsi="Sylfaen" w:cs="Sylfaen"/>
                <w:color w:val="000000"/>
                <w:sz w:val="22"/>
                <w:szCs w:val="22"/>
              </w:rPr>
              <w:t>დაფინანსება</w:t>
            </w:r>
          </w:p>
        </w:tc>
        <w:tc>
          <w:tcPr>
            <w:tcW w:w="2340" w:type="dxa"/>
            <w:tcBorders>
              <w:top w:val="nil"/>
              <w:left w:val="nil"/>
              <w:bottom w:val="single" w:sz="4" w:space="0" w:color="auto"/>
              <w:right w:val="single" w:sz="4" w:space="0" w:color="auto"/>
            </w:tcBorders>
            <w:shd w:val="clear" w:color="auto" w:fill="auto"/>
            <w:noWrap/>
            <w:vAlign w:val="bottom"/>
            <w:hideMark/>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Sylfaen" w:hAnsi="Sylfaen" w:cs="Calibri"/>
                <w:color w:val="000000"/>
                <w:sz w:val="22"/>
                <w:szCs w:val="22"/>
                <w:lang w:val="ka-GE"/>
              </w:rPr>
              <w:t>2232.4</w:t>
            </w:r>
          </w:p>
        </w:tc>
      </w:tr>
      <w:tr w:rsidR="002432CD" w:rsidRPr="008C181D" w:rsidTr="002432CD">
        <w:trPr>
          <w:trHeight w:val="300"/>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Calibri" w:hAnsi="Calibri" w:cs="Calibri"/>
                <w:color w:val="000000"/>
                <w:sz w:val="22"/>
                <w:szCs w:val="22"/>
                <w:lang w:val="ka-GE"/>
              </w:rPr>
              <w:t>11</w:t>
            </w:r>
          </w:p>
        </w:tc>
        <w:tc>
          <w:tcPr>
            <w:tcW w:w="6547" w:type="dxa"/>
            <w:tcBorders>
              <w:top w:val="nil"/>
              <w:left w:val="nil"/>
              <w:bottom w:val="single" w:sz="4" w:space="0" w:color="auto"/>
              <w:right w:val="single" w:sz="4" w:space="0" w:color="auto"/>
            </w:tcBorders>
            <w:shd w:val="clear" w:color="auto" w:fill="auto"/>
            <w:vAlign w:val="bottom"/>
            <w:hideMark/>
          </w:tcPr>
          <w:p w:rsidR="002432CD" w:rsidRPr="008C181D" w:rsidRDefault="002432CD" w:rsidP="008C181D">
            <w:pPr>
              <w:spacing w:line="276" w:lineRule="auto"/>
              <w:rPr>
                <w:rFonts w:ascii="Calibri" w:hAnsi="Calibri" w:cs="Calibri"/>
                <w:color w:val="000000"/>
                <w:sz w:val="22"/>
                <w:szCs w:val="22"/>
              </w:rPr>
            </w:pPr>
            <w:r w:rsidRPr="008C181D">
              <w:rPr>
                <w:rFonts w:ascii="Sylfaen" w:hAnsi="Sylfaen" w:cs="Sylfaen"/>
                <w:color w:val="000000"/>
                <w:sz w:val="22"/>
                <w:szCs w:val="22"/>
              </w:rPr>
              <w:t>განათლების</w:t>
            </w:r>
            <w:r w:rsidRPr="008C181D">
              <w:rPr>
                <w:rFonts w:ascii="Calibri" w:hAnsi="Calibri" w:cs="Calibri"/>
                <w:color w:val="000000"/>
                <w:sz w:val="22"/>
                <w:szCs w:val="22"/>
              </w:rPr>
              <w:t xml:space="preserve"> </w:t>
            </w:r>
            <w:r w:rsidRPr="008C181D">
              <w:rPr>
                <w:rFonts w:ascii="Sylfaen" w:hAnsi="Sylfaen" w:cs="Sylfaen"/>
                <w:color w:val="000000"/>
                <w:sz w:val="22"/>
                <w:szCs w:val="22"/>
              </w:rPr>
              <w:t>სისტემის</w:t>
            </w:r>
            <w:r w:rsidRPr="008C181D">
              <w:rPr>
                <w:rFonts w:ascii="Calibri" w:hAnsi="Calibri" w:cs="Calibri"/>
                <w:color w:val="000000"/>
                <w:sz w:val="22"/>
                <w:szCs w:val="22"/>
              </w:rPr>
              <w:t xml:space="preserve"> </w:t>
            </w:r>
            <w:r w:rsidRPr="008C181D">
              <w:rPr>
                <w:rFonts w:ascii="Sylfaen" w:hAnsi="Sylfaen" w:cs="Sylfaen"/>
                <w:color w:val="000000"/>
                <w:sz w:val="22"/>
                <w:szCs w:val="22"/>
              </w:rPr>
              <w:t>ხელშეწყობა</w:t>
            </w:r>
          </w:p>
        </w:tc>
        <w:tc>
          <w:tcPr>
            <w:tcW w:w="2340" w:type="dxa"/>
            <w:tcBorders>
              <w:top w:val="nil"/>
              <w:left w:val="nil"/>
              <w:bottom w:val="single" w:sz="4" w:space="0" w:color="auto"/>
              <w:right w:val="single" w:sz="4" w:space="0" w:color="auto"/>
            </w:tcBorders>
            <w:shd w:val="clear" w:color="auto" w:fill="auto"/>
            <w:noWrap/>
            <w:vAlign w:val="bottom"/>
            <w:hideMark/>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Sylfaen" w:hAnsi="Sylfaen" w:cs="Calibri"/>
                <w:color w:val="000000"/>
                <w:sz w:val="22"/>
                <w:szCs w:val="22"/>
                <w:lang w:val="ka-GE"/>
              </w:rPr>
              <w:t>1001.3</w:t>
            </w:r>
          </w:p>
        </w:tc>
      </w:tr>
      <w:tr w:rsidR="002432CD" w:rsidRPr="008C181D" w:rsidTr="002432CD">
        <w:trPr>
          <w:trHeight w:val="480"/>
        </w:trPr>
        <w:tc>
          <w:tcPr>
            <w:tcW w:w="555" w:type="dxa"/>
            <w:tcBorders>
              <w:top w:val="nil"/>
              <w:left w:val="single" w:sz="4" w:space="0" w:color="auto"/>
              <w:bottom w:val="single" w:sz="4" w:space="0" w:color="auto"/>
              <w:right w:val="single" w:sz="4" w:space="0" w:color="auto"/>
            </w:tcBorders>
            <w:shd w:val="clear" w:color="auto" w:fill="auto"/>
            <w:noWrap/>
            <w:vAlign w:val="center"/>
          </w:tcPr>
          <w:p w:rsidR="002432CD" w:rsidRPr="008C181D" w:rsidRDefault="002432CD" w:rsidP="008C181D">
            <w:pPr>
              <w:spacing w:line="276" w:lineRule="auto"/>
              <w:jc w:val="center"/>
              <w:rPr>
                <w:rFonts w:ascii="Calibri" w:hAnsi="Calibri" w:cs="Calibri"/>
                <w:color w:val="000000"/>
                <w:sz w:val="22"/>
                <w:szCs w:val="22"/>
                <w:lang w:val="ka-GE"/>
              </w:rPr>
            </w:pPr>
            <w:r w:rsidRPr="008C181D">
              <w:rPr>
                <w:rFonts w:ascii="Calibri" w:hAnsi="Calibri" w:cs="Calibri"/>
                <w:color w:val="000000"/>
                <w:sz w:val="22"/>
                <w:szCs w:val="22"/>
                <w:lang w:val="ka-GE"/>
              </w:rPr>
              <w:t>12</w:t>
            </w:r>
          </w:p>
        </w:tc>
        <w:tc>
          <w:tcPr>
            <w:tcW w:w="6547" w:type="dxa"/>
            <w:tcBorders>
              <w:top w:val="nil"/>
              <w:left w:val="nil"/>
              <w:bottom w:val="single" w:sz="4" w:space="0" w:color="auto"/>
              <w:right w:val="single" w:sz="4" w:space="0" w:color="auto"/>
            </w:tcBorders>
            <w:shd w:val="clear" w:color="auto" w:fill="auto"/>
            <w:vAlign w:val="bottom"/>
          </w:tcPr>
          <w:p w:rsidR="002432CD" w:rsidRPr="008C181D" w:rsidRDefault="002432CD" w:rsidP="008C181D">
            <w:pPr>
              <w:spacing w:line="276" w:lineRule="auto"/>
              <w:rPr>
                <w:rFonts w:ascii="Sylfaen" w:hAnsi="Sylfaen" w:cs="Sylfaen"/>
                <w:color w:val="000000"/>
                <w:sz w:val="22"/>
                <w:szCs w:val="22"/>
                <w:lang w:val="ka-GE"/>
              </w:rPr>
            </w:pPr>
            <w:r w:rsidRPr="008C181D">
              <w:rPr>
                <w:rFonts w:ascii="Sylfaen" w:hAnsi="Sylfaen" w:cs="Sylfaen"/>
                <w:color w:val="000000"/>
                <w:sz w:val="22"/>
                <w:szCs w:val="22"/>
                <w:lang w:val="ka-GE"/>
              </w:rPr>
              <w:t>საჯარო სკოლების ინფრასტრუქტურის მოწყობა, რეაბილიტაცია</w:t>
            </w:r>
          </w:p>
        </w:tc>
        <w:tc>
          <w:tcPr>
            <w:tcW w:w="2340" w:type="dxa"/>
            <w:tcBorders>
              <w:top w:val="nil"/>
              <w:left w:val="nil"/>
              <w:bottom w:val="single" w:sz="4" w:space="0" w:color="auto"/>
              <w:right w:val="single" w:sz="4" w:space="0" w:color="auto"/>
            </w:tcBorders>
            <w:shd w:val="clear" w:color="auto" w:fill="auto"/>
            <w:noWrap/>
            <w:vAlign w:val="bottom"/>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Sylfaen" w:hAnsi="Sylfaen" w:cs="Calibri"/>
                <w:color w:val="000000"/>
                <w:sz w:val="22"/>
                <w:szCs w:val="22"/>
                <w:lang w:val="ka-GE"/>
              </w:rPr>
              <w:t>19.0</w:t>
            </w:r>
          </w:p>
        </w:tc>
      </w:tr>
      <w:tr w:rsidR="002432CD" w:rsidRPr="008C181D" w:rsidTr="002432CD">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2CD" w:rsidRPr="008C181D" w:rsidRDefault="002432CD" w:rsidP="008C181D">
            <w:pPr>
              <w:spacing w:line="276" w:lineRule="auto"/>
              <w:jc w:val="center"/>
              <w:rPr>
                <w:rFonts w:ascii="Calibri" w:hAnsi="Calibri" w:cs="Calibri"/>
                <w:color w:val="000000"/>
                <w:sz w:val="22"/>
                <w:szCs w:val="22"/>
                <w:lang w:val="ka-GE"/>
              </w:rPr>
            </w:pPr>
            <w:r w:rsidRPr="008C181D">
              <w:rPr>
                <w:rFonts w:ascii="Calibri" w:hAnsi="Calibri" w:cs="Calibri"/>
                <w:color w:val="000000"/>
                <w:sz w:val="22"/>
                <w:szCs w:val="22"/>
                <w:lang w:val="ka-GE"/>
              </w:rPr>
              <w:t>13</w:t>
            </w:r>
          </w:p>
        </w:tc>
        <w:tc>
          <w:tcPr>
            <w:tcW w:w="6547" w:type="dxa"/>
            <w:tcBorders>
              <w:top w:val="single" w:sz="4" w:space="0" w:color="auto"/>
              <w:left w:val="nil"/>
              <w:bottom w:val="single" w:sz="4" w:space="0" w:color="auto"/>
              <w:right w:val="single" w:sz="4" w:space="0" w:color="auto"/>
            </w:tcBorders>
            <w:shd w:val="clear" w:color="auto" w:fill="auto"/>
            <w:vAlign w:val="bottom"/>
          </w:tcPr>
          <w:p w:rsidR="002432CD" w:rsidRPr="008C181D" w:rsidRDefault="002432CD" w:rsidP="008C181D">
            <w:pPr>
              <w:spacing w:line="276" w:lineRule="auto"/>
              <w:rPr>
                <w:rFonts w:ascii="Sylfaen" w:hAnsi="Sylfaen" w:cs="Sylfaen"/>
                <w:color w:val="000000"/>
                <w:sz w:val="22"/>
                <w:szCs w:val="22"/>
                <w:lang w:val="ka-GE"/>
              </w:rPr>
            </w:pPr>
            <w:r w:rsidRPr="008C181D">
              <w:rPr>
                <w:rFonts w:ascii="Sylfaen" w:hAnsi="Sylfaen" w:cs="Sylfaen"/>
                <w:color w:val="000000"/>
                <w:sz w:val="22"/>
                <w:szCs w:val="22"/>
                <w:lang w:val="ka-GE"/>
              </w:rPr>
              <w:t>საბავშვო ბაღების მშენებლობა- რეაბილიტაციის სამუშაოები</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Sylfaen" w:hAnsi="Sylfaen" w:cs="Calibri"/>
                <w:color w:val="000000"/>
                <w:sz w:val="22"/>
                <w:szCs w:val="22"/>
                <w:lang w:val="ka-GE"/>
              </w:rPr>
              <w:t>275.3</w:t>
            </w:r>
          </w:p>
        </w:tc>
      </w:tr>
      <w:tr w:rsidR="002432CD" w:rsidRPr="008C181D" w:rsidTr="002432CD">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Sylfaen" w:hAnsi="Sylfaen" w:cs="Calibri"/>
                <w:color w:val="000000"/>
                <w:sz w:val="22"/>
                <w:szCs w:val="22"/>
                <w:lang w:val="ka-GE"/>
              </w:rPr>
              <w:t>14</w:t>
            </w:r>
          </w:p>
        </w:tc>
        <w:tc>
          <w:tcPr>
            <w:tcW w:w="6547" w:type="dxa"/>
            <w:tcBorders>
              <w:top w:val="single" w:sz="4" w:space="0" w:color="auto"/>
              <w:left w:val="nil"/>
              <w:bottom w:val="single" w:sz="4" w:space="0" w:color="auto"/>
              <w:right w:val="single" w:sz="4" w:space="0" w:color="auto"/>
            </w:tcBorders>
            <w:shd w:val="clear" w:color="auto" w:fill="auto"/>
            <w:vAlign w:val="bottom"/>
          </w:tcPr>
          <w:p w:rsidR="002432CD" w:rsidRPr="008C181D" w:rsidRDefault="002432CD" w:rsidP="008C181D">
            <w:pPr>
              <w:spacing w:line="276" w:lineRule="auto"/>
              <w:rPr>
                <w:rFonts w:ascii="Sylfaen" w:hAnsi="Sylfaen" w:cs="Sylfaen"/>
                <w:color w:val="000000"/>
                <w:sz w:val="22"/>
                <w:szCs w:val="22"/>
                <w:lang w:val="ka-GE"/>
              </w:rPr>
            </w:pPr>
            <w:r w:rsidRPr="008C181D">
              <w:rPr>
                <w:rFonts w:ascii="Sylfaen" w:hAnsi="Sylfaen" w:cs="Sylfaen"/>
                <w:color w:val="000000"/>
                <w:sz w:val="22"/>
                <w:szCs w:val="22"/>
                <w:lang w:val="ka-GE"/>
              </w:rPr>
              <w:t>არაფორმალური განათლების ხელშეწყობა</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Sylfaen" w:hAnsi="Sylfaen" w:cs="Calibri"/>
                <w:color w:val="000000"/>
                <w:sz w:val="22"/>
                <w:szCs w:val="22"/>
                <w:lang w:val="ka-GE"/>
              </w:rPr>
              <w:t>18.3</w:t>
            </w:r>
          </w:p>
        </w:tc>
      </w:tr>
      <w:tr w:rsidR="002432CD" w:rsidRPr="008C181D" w:rsidTr="002432CD">
        <w:trPr>
          <w:trHeight w:val="300"/>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Sylfaen" w:hAnsi="Sylfaen" w:cs="Calibri"/>
                <w:color w:val="000000"/>
                <w:sz w:val="22"/>
                <w:szCs w:val="22"/>
                <w:lang w:val="ka-GE"/>
              </w:rPr>
              <w:t>15</w:t>
            </w:r>
          </w:p>
        </w:tc>
        <w:tc>
          <w:tcPr>
            <w:tcW w:w="6547" w:type="dxa"/>
            <w:tcBorders>
              <w:top w:val="nil"/>
              <w:left w:val="nil"/>
              <w:bottom w:val="single" w:sz="4" w:space="0" w:color="auto"/>
              <w:right w:val="single" w:sz="4" w:space="0" w:color="auto"/>
            </w:tcBorders>
            <w:shd w:val="clear" w:color="auto" w:fill="auto"/>
            <w:vAlign w:val="bottom"/>
            <w:hideMark/>
          </w:tcPr>
          <w:p w:rsidR="002432CD" w:rsidRPr="008C181D" w:rsidRDefault="002432CD" w:rsidP="008C181D">
            <w:pPr>
              <w:spacing w:line="276" w:lineRule="auto"/>
              <w:rPr>
                <w:rFonts w:ascii="Calibri" w:hAnsi="Calibri" w:cs="Calibri"/>
                <w:color w:val="000000"/>
                <w:sz w:val="22"/>
                <w:szCs w:val="22"/>
              </w:rPr>
            </w:pPr>
            <w:r w:rsidRPr="008C181D">
              <w:rPr>
                <w:rFonts w:ascii="Sylfaen" w:hAnsi="Sylfaen" w:cs="Sylfaen"/>
                <w:color w:val="000000"/>
                <w:sz w:val="22"/>
                <w:szCs w:val="22"/>
              </w:rPr>
              <w:t>სპორ</w:t>
            </w:r>
            <w:r w:rsidRPr="008C181D">
              <w:rPr>
                <w:rFonts w:ascii="Sylfaen" w:hAnsi="Sylfaen" w:cs="Sylfaen"/>
                <w:color w:val="000000"/>
                <w:sz w:val="22"/>
                <w:szCs w:val="22"/>
                <w:lang w:val="ka-GE"/>
              </w:rPr>
              <w:t>ტის განვითარების ხელშეწყობა</w:t>
            </w:r>
            <w:r w:rsidRPr="008C181D">
              <w:rPr>
                <w:rFonts w:ascii="Calibri" w:hAnsi="Calibri" w:cs="Calibri"/>
                <w:color w:val="000000"/>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bottom"/>
            <w:hideMark/>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Sylfaen" w:hAnsi="Sylfaen" w:cs="Calibri"/>
                <w:color w:val="000000"/>
                <w:sz w:val="22"/>
                <w:szCs w:val="22"/>
                <w:lang w:val="ka-GE"/>
              </w:rPr>
              <w:t>1553.4</w:t>
            </w:r>
          </w:p>
        </w:tc>
      </w:tr>
      <w:tr w:rsidR="002432CD" w:rsidRPr="008C181D" w:rsidTr="002432CD">
        <w:trPr>
          <w:trHeight w:val="300"/>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Sylfaen" w:hAnsi="Sylfaen" w:cs="Calibri"/>
                <w:color w:val="000000"/>
                <w:sz w:val="22"/>
                <w:szCs w:val="22"/>
                <w:lang w:val="ka-GE"/>
              </w:rPr>
              <w:t>16</w:t>
            </w:r>
          </w:p>
        </w:tc>
        <w:tc>
          <w:tcPr>
            <w:tcW w:w="6547" w:type="dxa"/>
            <w:tcBorders>
              <w:top w:val="nil"/>
              <w:left w:val="nil"/>
              <w:bottom w:val="single" w:sz="4" w:space="0" w:color="auto"/>
              <w:right w:val="single" w:sz="4" w:space="0" w:color="auto"/>
            </w:tcBorders>
            <w:shd w:val="clear" w:color="auto" w:fill="auto"/>
            <w:vAlign w:val="bottom"/>
            <w:hideMark/>
          </w:tcPr>
          <w:p w:rsidR="002432CD" w:rsidRPr="008C181D" w:rsidRDefault="002432CD" w:rsidP="008C181D">
            <w:pPr>
              <w:spacing w:line="276" w:lineRule="auto"/>
              <w:rPr>
                <w:rFonts w:ascii="Calibri" w:hAnsi="Calibri" w:cs="Calibri"/>
                <w:color w:val="000000"/>
                <w:sz w:val="22"/>
                <w:szCs w:val="22"/>
                <w:lang w:val="ka-GE"/>
              </w:rPr>
            </w:pPr>
            <w:r w:rsidRPr="008C181D">
              <w:rPr>
                <w:rFonts w:ascii="Sylfaen" w:hAnsi="Sylfaen" w:cs="Sylfaen"/>
                <w:color w:val="000000"/>
                <w:sz w:val="22"/>
                <w:szCs w:val="22"/>
              </w:rPr>
              <w:t>კულტურის</w:t>
            </w:r>
            <w:r w:rsidRPr="008C181D">
              <w:rPr>
                <w:rFonts w:ascii="Calibri" w:hAnsi="Calibri" w:cs="Calibri"/>
                <w:color w:val="000000"/>
                <w:sz w:val="22"/>
                <w:szCs w:val="22"/>
              </w:rPr>
              <w:t xml:space="preserve"> </w:t>
            </w:r>
            <w:r w:rsidRPr="008C181D">
              <w:rPr>
                <w:rFonts w:ascii="Sylfaen" w:hAnsi="Sylfaen" w:cs="Sylfaen"/>
                <w:color w:val="000000"/>
                <w:sz w:val="22"/>
                <w:szCs w:val="22"/>
                <w:lang w:val="ka-GE"/>
              </w:rPr>
              <w:t>განვითარება</w:t>
            </w:r>
          </w:p>
        </w:tc>
        <w:tc>
          <w:tcPr>
            <w:tcW w:w="2340" w:type="dxa"/>
            <w:tcBorders>
              <w:top w:val="nil"/>
              <w:left w:val="nil"/>
              <w:bottom w:val="single" w:sz="4" w:space="0" w:color="auto"/>
              <w:right w:val="single" w:sz="4" w:space="0" w:color="auto"/>
            </w:tcBorders>
            <w:shd w:val="clear" w:color="auto" w:fill="auto"/>
            <w:noWrap/>
            <w:vAlign w:val="bottom"/>
            <w:hideMark/>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Sylfaen" w:hAnsi="Sylfaen" w:cs="Calibri"/>
                <w:color w:val="000000"/>
                <w:sz w:val="22"/>
                <w:szCs w:val="22"/>
                <w:lang w:val="ka-GE"/>
              </w:rPr>
              <w:t>2538.5</w:t>
            </w:r>
          </w:p>
        </w:tc>
      </w:tr>
      <w:tr w:rsidR="002432CD" w:rsidRPr="008C181D" w:rsidTr="002432CD">
        <w:trPr>
          <w:trHeight w:val="314"/>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Sylfaen" w:hAnsi="Sylfaen" w:cs="Calibri"/>
                <w:color w:val="000000"/>
                <w:sz w:val="22"/>
                <w:szCs w:val="22"/>
                <w:lang w:val="ka-GE"/>
              </w:rPr>
              <w:t>17</w:t>
            </w:r>
          </w:p>
        </w:tc>
        <w:tc>
          <w:tcPr>
            <w:tcW w:w="6547" w:type="dxa"/>
            <w:tcBorders>
              <w:top w:val="nil"/>
              <w:left w:val="nil"/>
              <w:bottom w:val="single" w:sz="4" w:space="0" w:color="auto"/>
              <w:right w:val="single" w:sz="4" w:space="0" w:color="auto"/>
            </w:tcBorders>
            <w:shd w:val="clear" w:color="auto" w:fill="auto"/>
            <w:vAlign w:val="bottom"/>
            <w:hideMark/>
          </w:tcPr>
          <w:p w:rsidR="002432CD" w:rsidRPr="008C181D" w:rsidRDefault="002432CD" w:rsidP="008C181D">
            <w:pPr>
              <w:spacing w:line="276" w:lineRule="auto"/>
              <w:rPr>
                <w:rFonts w:ascii="Calibri" w:hAnsi="Calibri" w:cs="Calibri"/>
                <w:color w:val="000000"/>
                <w:sz w:val="22"/>
                <w:szCs w:val="22"/>
              </w:rPr>
            </w:pPr>
            <w:r w:rsidRPr="008C181D">
              <w:rPr>
                <w:rFonts w:ascii="Sylfaen" w:hAnsi="Sylfaen" w:cs="Sylfaen"/>
                <w:color w:val="000000"/>
                <w:sz w:val="22"/>
                <w:szCs w:val="22"/>
              </w:rPr>
              <w:t>საზოგადოებრივი</w:t>
            </w:r>
            <w:r w:rsidRPr="008C181D">
              <w:rPr>
                <w:rFonts w:ascii="Calibri" w:hAnsi="Calibri" w:cs="Calibri"/>
                <w:color w:val="000000"/>
                <w:sz w:val="22"/>
                <w:szCs w:val="22"/>
              </w:rPr>
              <w:t xml:space="preserve"> </w:t>
            </w:r>
            <w:r w:rsidRPr="008C181D">
              <w:rPr>
                <w:rFonts w:ascii="Sylfaen" w:hAnsi="Sylfaen" w:cs="Sylfaen"/>
                <w:color w:val="000000"/>
                <w:sz w:val="22"/>
                <w:szCs w:val="22"/>
              </w:rPr>
              <w:t>და</w:t>
            </w:r>
            <w:r w:rsidRPr="008C181D">
              <w:rPr>
                <w:rFonts w:ascii="Calibri" w:hAnsi="Calibri" w:cs="Calibri"/>
                <w:color w:val="000000"/>
                <w:sz w:val="22"/>
                <w:szCs w:val="22"/>
              </w:rPr>
              <w:t xml:space="preserve"> </w:t>
            </w:r>
            <w:r w:rsidRPr="008C181D">
              <w:rPr>
                <w:rFonts w:ascii="Sylfaen" w:hAnsi="Sylfaen" w:cs="Sylfaen"/>
                <w:color w:val="000000"/>
                <w:sz w:val="22"/>
                <w:szCs w:val="22"/>
              </w:rPr>
              <w:t>ახალგაზრდული</w:t>
            </w:r>
            <w:r w:rsidRPr="008C181D">
              <w:rPr>
                <w:rFonts w:ascii="Calibri" w:hAnsi="Calibri" w:cs="Calibri"/>
                <w:color w:val="000000"/>
                <w:sz w:val="22"/>
                <w:szCs w:val="22"/>
              </w:rPr>
              <w:t xml:space="preserve"> </w:t>
            </w:r>
            <w:r w:rsidRPr="008C181D">
              <w:rPr>
                <w:rFonts w:ascii="Sylfaen" w:hAnsi="Sylfaen" w:cs="Sylfaen"/>
                <w:color w:val="000000"/>
                <w:sz w:val="22"/>
                <w:szCs w:val="22"/>
              </w:rPr>
              <w:t>ორგანიზაციების</w:t>
            </w:r>
            <w:r w:rsidRPr="008C181D">
              <w:rPr>
                <w:rFonts w:ascii="Calibri" w:hAnsi="Calibri" w:cs="Calibri"/>
                <w:color w:val="000000"/>
                <w:sz w:val="22"/>
                <w:szCs w:val="22"/>
              </w:rPr>
              <w:t xml:space="preserve"> </w:t>
            </w:r>
            <w:r w:rsidRPr="008C181D">
              <w:rPr>
                <w:rFonts w:ascii="Sylfaen" w:hAnsi="Sylfaen" w:cs="Sylfaen"/>
                <w:color w:val="000000"/>
                <w:sz w:val="22"/>
                <w:szCs w:val="22"/>
              </w:rPr>
              <w:t>ხელშეწყობა</w:t>
            </w:r>
          </w:p>
        </w:tc>
        <w:tc>
          <w:tcPr>
            <w:tcW w:w="2340" w:type="dxa"/>
            <w:tcBorders>
              <w:top w:val="nil"/>
              <w:left w:val="nil"/>
              <w:bottom w:val="single" w:sz="4" w:space="0" w:color="auto"/>
              <w:right w:val="single" w:sz="4" w:space="0" w:color="auto"/>
            </w:tcBorders>
            <w:shd w:val="clear" w:color="auto" w:fill="auto"/>
            <w:noWrap/>
            <w:vAlign w:val="bottom"/>
            <w:hideMark/>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Sylfaen" w:hAnsi="Sylfaen" w:cs="Calibri"/>
                <w:color w:val="000000"/>
                <w:sz w:val="22"/>
                <w:szCs w:val="22"/>
                <w:lang w:val="ka-GE"/>
              </w:rPr>
              <w:t>14.9</w:t>
            </w:r>
          </w:p>
        </w:tc>
      </w:tr>
      <w:tr w:rsidR="002432CD" w:rsidRPr="008C181D" w:rsidTr="002432CD">
        <w:trPr>
          <w:trHeight w:val="525"/>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2CD" w:rsidRPr="008C181D" w:rsidRDefault="002432CD" w:rsidP="008C181D">
            <w:pPr>
              <w:spacing w:line="276" w:lineRule="auto"/>
              <w:jc w:val="center"/>
              <w:rPr>
                <w:rFonts w:ascii="Sylfaen" w:hAnsi="Sylfaen" w:cs="Calibri"/>
                <w:color w:val="000000"/>
                <w:sz w:val="22"/>
                <w:szCs w:val="22"/>
              </w:rPr>
            </w:pPr>
            <w:r w:rsidRPr="008C181D">
              <w:rPr>
                <w:rFonts w:ascii="Sylfaen" w:hAnsi="Sylfaen" w:cs="Calibri"/>
                <w:color w:val="000000"/>
                <w:sz w:val="22"/>
                <w:szCs w:val="22"/>
              </w:rPr>
              <w:t>18</w:t>
            </w:r>
          </w:p>
        </w:tc>
        <w:tc>
          <w:tcPr>
            <w:tcW w:w="6547" w:type="dxa"/>
            <w:tcBorders>
              <w:top w:val="single" w:sz="4" w:space="0" w:color="auto"/>
              <w:left w:val="nil"/>
              <w:bottom w:val="single" w:sz="4" w:space="0" w:color="auto"/>
              <w:right w:val="single" w:sz="4" w:space="0" w:color="auto"/>
            </w:tcBorders>
            <w:shd w:val="clear" w:color="auto" w:fill="auto"/>
            <w:vAlign w:val="bottom"/>
          </w:tcPr>
          <w:p w:rsidR="002432CD" w:rsidRPr="008C181D" w:rsidRDefault="002432CD" w:rsidP="008C181D">
            <w:pPr>
              <w:spacing w:line="276" w:lineRule="auto"/>
              <w:rPr>
                <w:rFonts w:ascii="Sylfaen" w:hAnsi="Sylfaen" w:cs="Sylfaen"/>
                <w:color w:val="000000"/>
                <w:sz w:val="22"/>
                <w:szCs w:val="22"/>
                <w:lang w:val="ka-GE"/>
              </w:rPr>
            </w:pPr>
            <w:r w:rsidRPr="008C181D">
              <w:rPr>
                <w:rFonts w:ascii="Sylfaen" w:hAnsi="Sylfaen" w:cs="Sylfaen"/>
                <w:color w:val="000000"/>
                <w:sz w:val="22"/>
                <w:szCs w:val="22"/>
                <w:lang w:val="ka-GE"/>
              </w:rPr>
              <w:t>გენდერი</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Sylfaen" w:hAnsi="Sylfaen" w:cs="Calibri"/>
                <w:color w:val="000000"/>
                <w:sz w:val="22"/>
                <w:szCs w:val="22"/>
                <w:lang w:val="ka-GE"/>
              </w:rPr>
              <w:t>14.7</w:t>
            </w:r>
          </w:p>
        </w:tc>
      </w:tr>
      <w:tr w:rsidR="002432CD" w:rsidRPr="008C181D" w:rsidTr="002432CD">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Sylfaen" w:hAnsi="Sylfaen" w:cs="Calibri"/>
                <w:color w:val="000000"/>
                <w:sz w:val="22"/>
                <w:szCs w:val="22"/>
                <w:lang w:val="ka-GE"/>
              </w:rPr>
              <w:t>19</w:t>
            </w:r>
          </w:p>
        </w:tc>
        <w:tc>
          <w:tcPr>
            <w:tcW w:w="6547" w:type="dxa"/>
            <w:tcBorders>
              <w:top w:val="single" w:sz="4" w:space="0" w:color="auto"/>
              <w:left w:val="nil"/>
              <w:bottom w:val="single" w:sz="4" w:space="0" w:color="auto"/>
              <w:right w:val="single" w:sz="4" w:space="0" w:color="auto"/>
            </w:tcBorders>
            <w:shd w:val="clear" w:color="auto" w:fill="auto"/>
            <w:vAlign w:val="bottom"/>
            <w:hideMark/>
          </w:tcPr>
          <w:p w:rsidR="002432CD" w:rsidRPr="008C181D" w:rsidRDefault="002432CD" w:rsidP="008C181D">
            <w:pPr>
              <w:spacing w:line="276" w:lineRule="auto"/>
              <w:rPr>
                <w:rFonts w:ascii="Calibri" w:hAnsi="Calibri" w:cs="Calibri"/>
                <w:color w:val="000000"/>
                <w:sz w:val="22"/>
                <w:szCs w:val="22"/>
              </w:rPr>
            </w:pPr>
            <w:r w:rsidRPr="008C181D">
              <w:rPr>
                <w:rFonts w:ascii="Sylfaen" w:hAnsi="Sylfaen" w:cs="Sylfaen"/>
                <w:color w:val="000000"/>
                <w:sz w:val="22"/>
                <w:szCs w:val="22"/>
              </w:rPr>
              <w:t>რელიგიური</w:t>
            </w:r>
            <w:r w:rsidRPr="008C181D">
              <w:rPr>
                <w:rFonts w:ascii="Calibri" w:hAnsi="Calibri" w:cs="Calibri"/>
                <w:color w:val="000000"/>
                <w:sz w:val="22"/>
                <w:szCs w:val="22"/>
              </w:rPr>
              <w:t xml:space="preserve"> </w:t>
            </w:r>
            <w:r w:rsidRPr="008C181D">
              <w:rPr>
                <w:rFonts w:ascii="Sylfaen" w:hAnsi="Sylfaen" w:cs="Sylfaen"/>
                <w:color w:val="000000"/>
                <w:sz w:val="22"/>
                <w:szCs w:val="22"/>
              </w:rPr>
              <w:t>ორგანიზაციების</w:t>
            </w:r>
            <w:r w:rsidRPr="008C181D">
              <w:rPr>
                <w:rFonts w:ascii="Calibri" w:hAnsi="Calibri" w:cs="Calibri"/>
                <w:color w:val="000000"/>
                <w:sz w:val="22"/>
                <w:szCs w:val="22"/>
              </w:rPr>
              <w:t xml:space="preserve"> </w:t>
            </w:r>
            <w:r w:rsidRPr="008C181D">
              <w:rPr>
                <w:rFonts w:ascii="Sylfaen" w:hAnsi="Sylfaen" w:cs="Sylfaen"/>
                <w:color w:val="000000"/>
                <w:sz w:val="22"/>
                <w:szCs w:val="22"/>
              </w:rPr>
              <w:t>ხელშეწყობა</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2432CD" w:rsidRPr="008C181D" w:rsidRDefault="002432CD" w:rsidP="008C181D">
            <w:pPr>
              <w:spacing w:line="276" w:lineRule="auto"/>
              <w:jc w:val="center"/>
              <w:rPr>
                <w:rFonts w:ascii="Calibri" w:hAnsi="Calibri" w:cs="Calibri"/>
                <w:color w:val="000000"/>
                <w:sz w:val="22"/>
                <w:szCs w:val="22"/>
              </w:rPr>
            </w:pPr>
            <w:r w:rsidRPr="008C181D">
              <w:rPr>
                <w:rFonts w:ascii="Calibri" w:hAnsi="Calibri" w:cs="Calibri"/>
                <w:color w:val="000000"/>
                <w:sz w:val="22"/>
                <w:szCs w:val="22"/>
              </w:rPr>
              <w:t>7.5</w:t>
            </w:r>
          </w:p>
        </w:tc>
      </w:tr>
      <w:tr w:rsidR="002432CD" w:rsidRPr="008C181D" w:rsidTr="002432CD">
        <w:trPr>
          <w:trHeight w:val="300"/>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Sylfaen" w:hAnsi="Sylfaen" w:cs="Calibri"/>
                <w:color w:val="000000"/>
                <w:sz w:val="22"/>
                <w:szCs w:val="22"/>
                <w:lang w:val="ka-GE"/>
              </w:rPr>
              <w:t>20</w:t>
            </w:r>
          </w:p>
        </w:tc>
        <w:tc>
          <w:tcPr>
            <w:tcW w:w="6547" w:type="dxa"/>
            <w:tcBorders>
              <w:top w:val="nil"/>
              <w:left w:val="nil"/>
              <w:bottom w:val="single" w:sz="4" w:space="0" w:color="auto"/>
              <w:right w:val="single" w:sz="4" w:space="0" w:color="auto"/>
            </w:tcBorders>
            <w:shd w:val="clear" w:color="auto" w:fill="auto"/>
            <w:vAlign w:val="bottom"/>
            <w:hideMark/>
          </w:tcPr>
          <w:p w:rsidR="002432CD" w:rsidRPr="008C181D" w:rsidRDefault="002432CD" w:rsidP="008C181D">
            <w:pPr>
              <w:spacing w:line="276" w:lineRule="auto"/>
              <w:rPr>
                <w:rFonts w:ascii="Calibri" w:hAnsi="Calibri" w:cs="Calibri"/>
                <w:color w:val="000000"/>
                <w:sz w:val="22"/>
                <w:szCs w:val="22"/>
              </w:rPr>
            </w:pPr>
            <w:r w:rsidRPr="008C181D">
              <w:rPr>
                <w:rFonts w:ascii="Sylfaen" w:hAnsi="Sylfaen" w:cs="Sylfaen"/>
                <w:color w:val="000000"/>
                <w:sz w:val="22"/>
                <w:szCs w:val="22"/>
              </w:rPr>
              <w:t>საზოგადოებრივი</w:t>
            </w:r>
            <w:r w:rsidRPr="008C181D">
              <w:rPr>
                <w:rFonts w:ascii="Calibri" w:hAnsi="Calibri" w:cs="Calibri"/>
                <w:color w:val="000000"/>
                <w:sz w:val="22"/>
                <w:szCs w:val="22"/>
              </w:rPr>
              <w:t xml:space="preserve"> </w:t>
            </w:r>
            <w:r w:rsidRPr="008C181D">
              <w:rPr>
                <w:rFonts w:ascii="Sylfaen" w:hAnsi="Sylfaen" w:cs="Sylfaen"/>
                <w:color w:val="000000"/>
                <w:sz w:val="22"/>
                <w:szCs w:val="22"/>
              </w:rPr>
              <w:t>ჯანმრთელობის</w:t>
            </w:r>
            <w:r w:rsidRPr="008C181D">
              <w:rPr>
                <w:rFonts w:ascii="Calibri" w:hAnsi="Calibri" w:cs="Calibri"/>
                <w:color w:val="000000"/>
                <w:sz w:val="22"/>
                <w:szCs w:val="22"/>
              </w:rPr>
              <w:t xml:space="preserve"> </w:t>
            </w:r>
            <w:r w:rsidRPr="008C181D">
              <w:rPr>
                <w:rFonts w:ascii="Sylfaen" w:hAnsi="Sylfaen" w:cs="Sylfaen"/>
                <w:color w:val="000000"/>
                <w:sz w:val="22"/>
                <w:szCs w:val="22"/>
              </w:rPr>
              <w:t>დაცვა</w:t>
            </w:r>
          </w:p>
        </w:tc>
        <w:tc>
          <w:tcPr>
            <w:tcW w:w="2340" w:type="dxa"/>
            <w:tcBorders>
              <w:top w:val="nil"/>
              <w:left w:val="nil"/>
              <w:bottom w:val="single" w:sz="4" w:space="0" w:color="auto"/>
              <w:right w:val="single" w:sz="4" w:space="0" w:color="auto"/>
            </w:tcBorders>
            <w:shd w:val="clear" w:color="auto" w:fill="auto"/>
            <w:noWrap/>
            <w:vAlign w:val="bottom"/>
            <w:hideMark/>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Sylfaen" w:hAnsi="Sylfaen" w:cs="Calibri"/>
                <w:color w:val="000000"/>
                <w:sz w:val="22"/>
                <w:szCs w:val="22"/>
                <w:lang w:val="ka-GE"/>
              </w:rPr>
              <w:t>702.7</w:t>
            </w:r>
          </w:p>
        </w:tc>
      </w:tr>
      <w:tr w:rsidR="002432CD" w:rsidRPr="008C181D" w:rsidTr="002432CD">
        <w:trPr>
          <w:trHeight w:val="300"/>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Sylfaen" w:hAnsi="Sylfaen" w:cs="Calibri"/>
                <w:color w:val="000000"/>
                <w:sz w:val="22"/>
                <w:szCs w:val="22"/>
                <w:lang w:val="ka-GE"/>
              </w:rPr>
              <w:t>21</w:t>
            </w:r>
          </w:p>
        </w:tc>
        <w:tc>
          <w:tcPr>
            <w:tcW w:w="6547" w:type="dxa"/>
            <w:tcBorders>
              <w:top w:val="nil"/>
              <w:left w:val="nil"/>
              <w:bottom w:val="single" w:sz="4" w:space="0" w:color="auto"/>
              <w:right w:val="single" w:sz="4" w:space="0" w:color="auto"/>
            </w:tcBorders>
            <w:shd w:val="clear" w:color="auto" w:fill="auto"/>
            <w:vAlign w:val="bottom"/>
            <w:hideMark/>
          </w:tcPr>
          <w:p w:rsidR="002432CD" w:rsidRPr="008C181D" w:rsidRDefault="002432CD" w:rsidP="008C181D">
            <w:pPr>
              <w:spacing w:line="276" w:lineRule="auto"/>
              <w:rPr>
                <w:rFonts w:ascii="Calibri" w:hAnsi="Calibri" w:cs="Calibri"/>
                <w:color w:val="000000"/>
                <w:sz w:val="22"/>
                <w:szCs w:val="22"/>
              </w:rPr>
            </w:pPr>
            <w:r w:rsidRPr="008C181D">
              <w:rPr>
                <w:rFonts w:ascii="Sylfaen" w:hAnsi="Sylfaen" w:cs="Sylfaen"/>
                <w:color w:val="000000"/>
                <w:sz w:val="22"/>
                <w:szCs w:val="22"/>
              </w:rPr>
              <w:t>დაკრძალვის</w:t>
            </w:r>
            <w:r w:rsidRPr="008C181D">
              <w:rPr>
                <w:rFonts w:ascii="Calibri" w:hAnsi="Calibri" w:cs="Calibri"/>
                <w:color w:val="000000"/>
                <w:sz w:val="22"/>
                <w:szCs w:val="22"/>
              </w:rPr>
              <w:t xml:space="preserve"> </w:t>
            </w:r>
            <w:r w:rsidRPr="008C181D">
              <w:rPr>
                <w:rFonts w:ascii="Sylfaen" w:hAnsi="Sylfaen" w:cs="Sylfaen"/>
                <w:color w:val="000000"/>
                <w:sz w:val="22"/>
                <w:szCs w:val="22"/>
              </w:rPr>
              <w:t>ხარჯები</w:t>
            </w:r>
          </w:p>
        </w:tc>
        <w:tc>
          <w:tcPr>
            <w:tcW w:w="2340" w:type="dxa"/>
            <w:tcBorders>
              <w:top w:val="nil"/>
              <w:left w:val="nil"/>
              <w:bottom w:val="single" w:sz="4" w:space="0" w:color="auto"/>
              <w:right w:val="single" w:sz="4" w:space="0" w:color="auto"/>
            </w:tcBorders>
            <w:shd w:val="clear" w:color="auto" w:fill="auto"/>
            <w:noWrap/>
            <w:vAlign w:val="bottom"/>
            <w:hideMark/>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Sylfaen" w:hAnsi="Sylfaen" w:cs="Calibri"/>
                <w:color w:val="000000"/>
                <w:sz w:val="22"/>
                <w:szCs w:val="22"/>
                <w:lang w:val="ka-GE"/>
              </w:rPr>
              <w:t>1.0</w:t>
            </w:r>
          </w:p>
        </w:tc>
      </w:tr>
      <w:tr w:rsidR="002432CD" w:rsidRPr="008C181D" w:rsidTr="002432CD">
        <w:trPr>
          <w:trHeight w:val="525"/>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Sylfaen" w:hAnsi="Sylfaen" w:cs="Calibri"/>
                <w:color w:val="000000"/>
                <w:sz w:val="22"/>
                <w:szCs w:val="22"/>
                <w:lang w:val="ka-GE"/>
              </w:rPr>
              <w:t>22</w:t>
            </w:r>
          </w:p>
        </w:tc>
        <w:tc>
          <w:tcPr>
            <w:tcW w:w="6547" w:type="dxa"/>
            <w:tcBorders>
              <w:top w:val="nil"/>
              <w:left w:val="nil"/>
              <w:bottom w:val="single" w:sz="4" w:space="0" w:color="auto"/>
              <w:right w:val="single" w:sz="4" w:space="0" w:color="auto"/>
            </w:tcBorders>
            <w:shd w:val="clear" w:color="auto" w:fill="auto"/>
            <w:vAlign w:val="bottom"/>
            <w:hideMark/>
          </w:tcPr>
          <w:p w:rsidR="002432CD" w:rsidRPr="008C181D" w:rsidRDefault="002432CD" w:rsidP="008C181D">
            <w:pPr>
              <w:spacing w:line="276" w:lineRule="auto"/>
              <w:rPr>
                <w:rFonts w:ascii="Calibri" w:hAnsi="Calibri" w:cs="Calibri"/>
                <w:color w:val="000000"/>
                <w:sz w:val="22"/>
                <w:szCs w:val="22"/>
              </w:rPr>
            </w:pPr>
            <w:r w:rsidRPr="008C181D">
              <w:rPr>
                <w:rFonts w:ascii="Sylfaen" w:hAnsi="Sylfaen" w:cs="Sylfaen"/>
                <w:color w:val="000000"/>
                <w:sz w:val="22"/>
                <w:szCs w:val="22"/>
              </w:rPr>
              <w:t>სტიქიური</w:t>
            </w:r>
            <w:r w:rsidRPr="008C181D">
              <w:rPr>
                <w:rFonts w:ascii="Calibri" w:hAnsi="Calibri" w:cs="Calibri"/>
                <w:color w:val="000000"/>
                <w:sz w:val="22"/>
                <w:szCs w:val="22"/>
              </w:rPr>
              <w:t xml:space="preserve"> </w:t>
            </w:r>
            <w:r w:rsidRPr="008C181D">
              <w:rPr>
                <w:rFonts w:ascii="Sylfaen" w:hAnsi="Sylfaen" w:cs="Sylfaen"/>
                <w:color w:val="000000"/>
                <w:sz w:val="22"/>
                <w:szCs w:val="22"/>
              </w:rPr>
              <w:t>მოვლენების</w:t>
            </w:r>
            <w:r w:rsidRPr="008C181D">
              <w:rPr>
                <w:rFonts w:ascii="Calibri" w:hAnsi="Calibri" w:cs="Calibri"/>
                <w:color w:val="000000"/>
                <w:sz w:val="22"/>
                <w:szCs w:val="22"/>
              </w:rPr>
              <w:t xml:space="preserve"> </w:t>
            </w:r>
            <w:r w:rsidRPr="008C181D">
              <w:rPr>
                <w:rFonts w:ascii="Sylfaen" w:hAnsi="Sylfaen" w:cs="Sylfaen"/>
                <w:color w:val="000000"/>
                <w:sz w:val="22"/>
                <w:szCs w:val="22"/>
              </w:rPr>
              <w:t>შედეგად</w:t>
            </w:r>
            <w:r w:rsidRPr="008C181D">
              <w:rPr>
                <w:rFonts w:ascii="Calibri" w:hAnsi="Calibri" w:cs="Calibri"/>
                <w:color w:val="000000"/>
                <w:sz w:val="22"/>
                <w:szCs w:val="22"/>
              </w:rPr>
              <w:t xml:space="preserve">  </w:t>
            </w:r>
            <w:r w:rsidRPr="008C181D">
              <w:rPr>
                <w:rFonts w:ascii="Sylfaen" w:hAnsi="Sylfaen" w:cs="Sylfaen"/>
                <w:color w:val="000000"/>
                <w:sz w:val="22"/>
                <w:szCs w:val="22"/>
              </w:rPr>
              <w:t>დაზარალებული</w:t>
            </w:r>
            <w:r w:rsidRPr="008C181D">
              <w:rPr>
                <w:rFonts w:ascii="Calibri" w:hAnsi="Calibri" w:cs="Calibri"/>
                <w:color w:val="000000"/>
                <w:sz w:val="22"/>
                <w:szCs w:val="22"/>
              </w:rPr>
              <w:t xml:space="preserve"> </w:t>
            </w:r>
            <w:r w:rsidRPr="008C181D">
              <w:rPr>
                <w:rFonts w:ascii="Sylfaen" w:hAnsi="Sylfaen" w:cs="Sylfaen"/>
                <w:color w:val="000000"/>
                <w:sz w:val="22"/>
                <w:szCs w:val="22"/>
              </w:rPr>
              <w:t>ოჯახების</w:t>
            </w:r>
            <w:r w:rsidRPr="008C181D">
              <w:rPr>
                <w:rFonts w:ascii="Calibri" w:hAnsi="Calibri" w:cs="Calibri"/>
                <w:color w:val="000000"/>
                <w:sz w:val="22"/>
                <w:szCs w:val="22"/>
              </w:rPr>
              <w:t xml:space="preserve"> </w:t>
            </w:r>
            <w:r w:rsidRPr="008C181D">
              <w:rPr>
                <w:rFonts w:ascii="Sylfaen" w:hAnsi="Sylfaen" w:cs="Sylfaen"/>
                <w:color w:val="000000"/>
                <w:sz w:val="22"/>
                <w:szCs w:val="22"/>
              </w:rPr>
              <w:t>დახმარება</w:t>
            </w:r>
          </w:p>
        </w:tc>
        <w:tc>
          <w:tcPr>
            <w:tcW w:w="2340" w:type="dxa"/>
            <w:tcBorders>
              <w:top w:val="nil"/>
              <w:left w:val="nil"/>
              <w:bottom w:val="single" w:sz="4" w:space="0" w:color="auto"/>
              <w:right w:val="single" w:sz="4" w:space="0" w:color="auto"/>
            </w:tcBorders>
            <w:shd w:val="clear" w:color="auto" w:fill="auto"/>
            <w:noWrap/>
            <w:vAlign w:val="bottom"/>
            <w:hideMark/>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Sylfaen" w:hAnsi="Sylfaen" w:cs="Calibri"/>
                <w:color w:val="000000"/>
                <w:sz w:val="22"/>
                <w:szCs w:val="22"/>
                <w:lang w:val="ka-GE"/>
              </w:rPr>
              <w:t>136.3</w:t>
            </w:r>
          </w:p>
        </w:tc>
      </w:tr>
      <w:tr w:rsidR="002432CD" w:rsidRPr="008C181D" w:rsidTr="002432CD">
        <w:trPr>
          <w:trHeight w:val="300"/>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Calibri" w:hAnsi="Calibri" w:cs="Calibri"/>
                <w:color w:val="000000"/>
                <w:sz w:val="22"/>
                <w:szCs w:val="22"/>
              </w:rPr>
              <w:t>2</w:t>
            </w:r>
            <w:r w:rsidRPr="008C181D">
              <w:rPr>
                <w:rFonts w:ascii="Sylfaen" w:hAnsi="Sylfaen" w:cs="Calibri"/>
                <w:color w:val="000000"/>
                <w:sz w:val="22"/>
                <w:szCs w:val="22"/>
                <w:lang w:val="ka-GE"/>
              </w:rPr>
              <w:t>3</w:t>
            </w:r>
          </w:p>
        </w:tc>
        <w:tc>
          <w:tcPr>
            <w:tcW w:w="6547" w:type="dxa"/>
            <w:tcBorders>
              <w:top w:val="nil"/>
              <w:left w:val="nil"/>
              <w:bottom w:val="single" w:sz="4" w:space="0" w:color="auto"/>
              <w:right w:val="single" w:sz="4" w:space="0" w:color="auto"/>
            </w:tcBorders>
            <w:shd w:val="clear" w:color="auto" w:fill="auto"/>
            <w:vAlign w:val="bottom"/>
            <w:hideMark/>
          </w:tcPr>
          <w:p w:rsidR="002432CD" w:rsidRPr="008C181D" w:rsidRDefault="002432CD" w:rsidP="008C181D">
            <w:pPr>
              <w:spacing w:line="276" w:lineRule="auto"/>
              <w:rPr>
                <w:rFonts w:ascii="Calibri" w:hAnsi="Calibri" w:cs="Calibri"/>
                <w:color w:val="000000"/>
                <w:sz w:val="22"/>
                <w:szCs w:val="22"/>
              </w:rPr>
            </w:pPr>
            <w:r w:rsidRPr="008C181D">
              <w:rPr>
                <w:rFonts w:ascii="Sylfaen" w:hAnsi="Sylfaen" w:cs="Sylfaen"/>
                <w:color w:val="000000"/>
                <w:sz w:val="22"/>
                <w:szCs w:val="22"/>
                <w:lang w:val="ka-GE"/>
              </w:rPr>
              <w:t>დევნილთა</w:t>
            </w:r>
            <w:r w:rsidRPr="008C181D">
              <w:rPr>
                <w:rFonts w:ascii="Calibri" w:hAnsi="Calibri" w:cs="Calibri"/>
                <w:color w:val="000000"/>
                <w:sz w:val="22"/>
                <w:szCs w:val="22"/>
              </w:rPr>
              <w:t xml:space="preserve"> </w:t>
            </w:r>
            <w:r w:rsidRPr="008C181D">
              <w:rPr>
                <w:rFonts w:ascii="Sylfaen" w:hAnsi="Sylfaen" w:cs="Sylfaen"/>
                <w:color w:val="000000"/>
                <w:sz w:val="22"/>
                <w:szCs w:val="22"/>
              </w:rPr>
              <w:t>დახმარება</w:t>
            </w:r>
          </w:p>
        </w:tc>
        <w:tc>
          <w:tcPr>
            <w:tcW w:w="2340" w:type="dxa"/>
            <w:tcBorders>
              <w:top w:val="nil"/>
              <w:left w:val="nil"/>
              <w:bottom w:val="single" w:sz="4" w:space="0" w:color="auto"/>
              <w:right w:val="single" w:sz="4" w:space="0" w:color="auto"/>
            </w:tcBorders>
            <w:shd w:val="clear" w:color="auto" w:fill="auto"/>
            <w:noWrap/>
            <w:vAlign w:val="bottom"/>
            <w:hideMark/>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Sylfaen" w:hAnsi="Sylfaen" w:cs="Calibri"/>
                <w:color w:val="000000"/>
                <w:sz w:val="22"/>
                <w:szCs w:val="22"/>
                <w:lang w:val="ka-GE"/>
              </w:rPr>
              <w:t>5.5</w:t>
            </w:r>
          </w:p>
        </w:tc>
      </w:tr>
      <w:tr w:rsidR="002432CD" w:rsidRPr="008C181D" w:rsidTr="002432CD">
        <w:trPr>
          <w:trHeight w:val="780"/>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Sylfaen" w:hAnsi="Sylfaen" w:cs="Calibri"/>
                <w:color w:val="000000"/>
                <w:sz w:val="22"/>
                <w:szCs w:val="22"/>
                <w:lang w:val="ka-GE"/>
              </w:rPr>
              <w:t>24</w:t>
            </w:r>
          </w:p>
        </w:tc>
        <w:tc>
          <w:tcPr>
            <w:tcW w:w="6547" w:type="dxa"/>
            <w:tcBorders>
              <w:top w:val="nil"/>
              <w:left w:val="nil"/>
              <w:bottom w:val="single" w:sz="4" w:space="0" w:color="auto"/>
              <w:right w:val="single" w:sz="4" w:space="0" w:color="auto"/>
            </w:tcBorders>
            <w:shd w:val="clear" w:color="auto" w:fill="auto"/>
            <w:vAlign w:val="bottom"/>
            <w:hideMark/>
          </w:tcPr>
          <w:p w:rsidR="002432CD" w:rsidRPr="008C181D" w:rsidRDefault="002432CD" w:rsidP="008C181D">
            <w:pPr>
              <w:spacing w:line="276" w:lineRule="auto"/>
              <w:rPr>
                <w:rFonts w:ascii="Calibri" w:hAnsi="Calibri" w:cs="Calibri"/>
                <w:color w:val="000000"/>
                <w:sz w:val="22"/>
                <w:szCs w:val="22"/>
              </w:rPr>
            </w:pPr>
            <w:r w:rsidRPr="008C181D">
              <w:rPr>
                <w:rFonts w:ascii="Sylfaen" w:hAnsi="Sylfaen" w:cs="Sylfaen"/>
                <w:color w:val="000000"/>
                <w:sz w:val="22"/>
                <w:szCs w:val="22"/>
              </w:rPr>
              <w:t>საქართველოს</w:t>
            </w:r>
            <w:r w:rsidRPr="008C181D">
              <w:rPr>
                <w:rFonts w:ascii="Calibri" w:hAnsi="Calibri" w:cs="Calibri"/>
                <w:color w:val="000000"/>
                <w:sz w:val="22"/>
                <w:szCs w:val="22"/>
              </w:rPr>
              <w:t xml:space="preserve"> </w:t>
            </w:r>
            <w:r w:rsidRPr="008C181D">
              <w:rPr>
                <w:rFonts w:ascii="Sylfaen" w:hAnsi="Sylfaen" w:cs="Sylfaen"/>
                <w:color w:val="000000"/>
                <w:sz w:val="22"/>
                <w:szCs w:val="22"/>
              </w:rPr>
              <w:t>თავისუფლებისა</w:t>
            </w:r>
            <w:r w:rsidRPr="008C181D">
              <w:rPr>
                <w:rFonts w:ascii="Calibri" w:hAnsi="Calibri" w:cs="Calibri"/>
                <w:color w:val="000000"/>
                <w:sz w:val="22"/>
                <w:szCs w:val="22"/>
              </w:rPr>
              <w:t xml:space="preserve"> </w:t>
            </w:r>
            <w:r w:rsidRPr="008C181D">
              <w:rPr>
                <w:rFonts w:ascii="Sylfaen" w:hAnsi="Sylfaen" w:cs="Sylfaen"/>
                <w:color w:val="000000"/>
                <w:sz w:val="22"/>
                <w:szCs w:val="22"/>
              </w:rPr>
              <w:t>და</w:t>
            </w:r>
            <w:r w:rsidRPr="008C181D">
              <w:rPr>
                <w:rFonts w:ascii="Calibri" w:hAnsi="Calibri" w:cs="Calibri"/>
                <w:color w:val="000000"/>
                <w:sz w:val="22"/>
                <w:szCs w:val="22"/>
              </w:rPr>
              <w:t xml:space="preserve"> </w:t>
            </w:r>
            <w:r w:rsidRPr="008C181D">
              <w:rPr>
                <w:rFonts w:ascii="Sylfaen" w:hAnsi="Sylfaen" w:cs="Sylfaen"/>
                <w:color w:val="000000"/>
                <w:sz w:val="22"/>
                <w:szCs w:val="22"/>
              </w:rPr>
              <w:t>ტერიტორიული</w:t>
            </w:r>
            <w:r w:rsidRPr="008C181D">
              <w:rPr>
                <w:rFonts w:ascii="Calibri" w:hAnsi="Calibri" w:cs="Calibri"/>
                <w:color w:val="000000"/>
                <w:sz w:val="22"/>
                <w:szCs w:val="22"/>
              </w:rPr>
              <w:t xml:space="preserve"> </w:t>
            </w:r>
            <w:r w:rsidRPr="008C181D">
              <w:rPr>
                <w:rFonts w:ascii="Sylfaen" w:hAnsi="Sylfaen" w:cs="Sylfaen"/>
                <w:color w:val="000000"/>
                <w:sz w:val="22"/>
                <w:szCs w:val="22"/>
              </w:rPr>
              <w:t>მთლიანობისათვის</w:t>
            </w:r>
            <w:r w:rsidRPr="008C181D">
              <w:rPr>
                <w:rFonts w:ascii="Calibri" w:hAnsi="Calibri" w:cs="Calibri"/>
                <w:color w:val="000000"/>
                <w:sz w:val="22"/>
                <w:szCs w:val="22"/>
              </w:rPr>
              <w:t xml:space="preserve"> </w:t>
            </w:r>
            <w:r w:rsidRPr="008C181D">
              <w:rPr>
                <w:rFonts w:ascii="Sylfaen" w:hAnsi="Sylfaen" w:cs="Sylfaen"/>
                <w:color w:val="000000"/>
                <w:sz w:val="22"/>
                <w:szCs w:val="22"/>
              </w:rPr>
              <w:t>დაღუპულთა</w:t>
            </w:r>
            <w:r w:rsidRPr="008C181D">
              <w:rPr>
                <w:rFonts w:ascii="Calibri" w:hAnsi="Calibri" w:cs="Calibri"/>
                <w:color w:val="000000"/>
                <w:sz w:val="22"/>
                <w:szCs w:val="22"/>
              </w:rPr>
              <w:t xml:space="preserve"> </w:t>
            </w:r>
            <w:r w:rsidRPr="008C181D">
              <w:rPr>
                <w:rFonts w:ascii="Sylfaen" w:hAnsi="Sylfaen" w:cs="Sylfaen"/>
                <w:color w:val="000000"/>
                <w:sz w:val="22"/>
                <w:szCs w:val="22"/>
              </w:rPr>
              <w:t>ოჯახების</w:t>
            </w:r>
            <w:r w:rsidRPr="008C181D">
              <w:rPr>
                <w:rFonts w:ascii="Calibri" w:hAnsi="Calibri" w:cs="Calibri"/>
                <w:color w:val="000000"/>
                <w:sz w:val="22"/>
                <w:szCs w:val="22"/>
              </w:rPr>
              <w:t xml:space="preserve"> </w:t>
            </w:r>
            <w:r w:rsidRPr="008C181D">
              <w:rPr>
                <w:rFonts w:ascii="Sylfaen" w:hAnsi="Sylfaen" w:cs="Sylfaen"/>
                <w:color w:val="000000"/>
                <w:sz w:val="22"/>
                <w:szCs w:val="22"/>
              </w:rPr>
              <w:t>დახმარება</w:t>
            </w:r>
          </w:p>
        </w:tc>
        <w:tc>
          <w:tcPr>
            <w:tcW w:w="2340" w:type="dxa"/>
            <w:tcBorders>
              <w:top w:val="nil"/>
              <w:left w:val="nil"/>
              <w:bottom w:val="single" w:sz="4" w:space="0" w:color="auto"/>
              <w:right w:val="single" w:sz="4" w:space="0" w:color="auto"/>
            </w:tcBorders>
            <w:shd w:val="clear" w:color="auto" w:fill="auto"/>
            <w:noWrap/>
            <w:vAlign w:val="bottom"/>
            <w:hideMark/>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Sylfaen" w:hAnsi="Sylfaen" w:cs="Calibri"/>
                <w:color w:val="000000"/>
                <w:sz w:val="22"/>
                <w:szCs w:val="22"/>
                <w:lang w:val="ka-GE"/>
              </w:rPr>
              <w:t>21.8</w:t>
            </w:r>
          </w:p>
        </w:tc>
      </w:tr>
      <w:tr w:rsidR="002432CD" w:rsidRPr="008C181D" w:rsidTr="002432CD">
        <w:trPr>
          <w:trHeight w:val="570"/>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Sylfaen" w:hAnsi="Sylfaen" w:cs="Calibri"/>
                <w:color w:val="000000"/>
                <w:sz w:val="22"/>
                <w:szCs w:val="22"/>
                <w:lang w:val="ka-GE"/>
              </w:rPr>
              <w:t>25</w:t>
            </w:r>
          </w:p>
        </w:tc>
        <w:tc>
          <w:tcPr>
            <w:tcW w:w="6547" w:type="dxa"/>
            <w:tcBorders>
              <w:top w:val="nil"/>
              <w:left w:val="nil"/>
              <w:bottom w:val="single" w:sz="4" w:space="0" w:color="auto"/>
              <w:right w:val="single" w:sz="4" w:space="0" w:color="auto"/>
            </w:tcBorders>
            <w:shd w:val="clear" w:color="auto" w:fill="auto"/>
            <w:vAlign w:val="center"/>
            <w:hideMark/>
          </w:tcPr>
          <w:p w:rsidR="002432CD" w:rsidRPr="008C181D" w:rsidRDefault="002432CD" w:rsidP="008C181D">
            <w:pPr>
              <w:spacing w:line="276" w:lineRule="auto"/>
              <w:rPr>
                <w:rFonts w:ascii="Calibri" w:hAnsi="Calibri" w:cs="Calibri"/>
                <w:color w:val="000000"/>
                <w:sz w:val="22"/>
                <w:szCs w:val="22"/>
              </w:rPr>
            </w:pPr>
            <w:r w:rsidRPr="008C181D">
              <w:rPr>
                <w:rFonts w:ascii="Sylfaen" w:hAnsi="Sylfaen" w:cs="Sylfaen"/>
                <w:color w:val="000000"/>
                <w:sz w:val="22"/>
                <w:szCs w:val="22"/>
              </w:rPr>
              <w:t>სამედიცინო</w:t>
            </w:r>
            <w:r w:rsidRPr="008C181D">
              <w:rPr>
                <w:rFonts w:ascii="Calibri" w:hAnsi="Calibri" w:cs="Calibri"/>
                <w:color w:val="000000"/>
                <w:sz w:val="22"/>
                <w:szCs w:val="22"/>
              </w:rPr>
              <w:t xml:space="preserve"> </w:t>
            </w:r>
            <w:r w:rsidRPr="008C181D">
              <w:rPr>
                <w:rFonts w:ascii="Sylfaen" w:hAnsi="Sylfaen" w:cs="Sylfaen"/>
                <w:color w:val="000000"/>
                <w:sz w:val="22"/>
                <w:szCs w:val="22"/>
              </w:rPr>
              <w:t>მომსახურების</w:t>
            </w:r>
            <w:r w:rsidRPr="008C181D">
              <w:rPr>
                <w:rFonts w:ascii="Calibri" w:hAnsi="Calibri" w:cs="Calibri"/>
                <w:color w:val="000000"/>
                <w:sz w:val="22"/>
                <w:szCs w:val="22"/>
              </w:rPr>
              <w:t xml:space="preserve"> </w:t>
            </w:r>
            <w:r w:rsidRPr="008C181D">
              <w:rPr>
                <w:rFonts w:ascii="Sylfaen" w:hAnsi="Sylfaen" w:cs="Sylfaen"/>
                <w:color w:val="000000"/>
                <w:sz w:val="22"/>
                <w:szCs w:val="22"/>
              </w:rPr>
              <w:t>თანადაფინანსება</w:t>
            </w:r>
          </w:p>
        </w:tc>
        <w:tc>
          <w:tcPr>
            <w:tcW w:w="2340" w:type="dxa"/>
            <w:tcBorders>
              <w:top w:val="nil"/>
              <w:left w:val="nil"/>
              <w:bottom w:val="single" w:sz="4" w:space="0" w:color="auto"/>
              <w:right w:val="single" w:sz="4" w:space="0" w:color="auto"/>
            </w:tcBorders>
            <w:shd w:val="clear" w:color="auto" w:fill="auto"/>
            <w:noWrap/>
            <w:vAlign w:val="bottom"/>
            <w:hideMark/>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Sylfaen" w:hAnsi="Sylfaen" w:cs="Calibri"/>
                <w:color w:val="000000"/>
                <w:sz w:val="22"/>
                <w:szCs w:val="22"/>
                <w:lang w:val="ka-GE"/>
              </w:rPr>
              <w:t>542.4</w:t>
            </w:r>
          </w:p>
        </w:tc>
      </w:tr>
      <w:tr w:rsidR="002432CD" w:rsidRPr="008C181D" w:rsidTr="002432CD">
        <w:trPr>
          <w:trHeight w:val="300"/>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Sylfaen" w:hAnsi="Sylfaen" w:cs="Calibri"/>
                <w:color w:val="000000"/>
                <w:sz w:val="22"/>
                <w:szCs w:val="22"/>
                <w:lang w:val="ka-GE"/>
              </w:rPr>
              <w:t>26</w:t>
            </w:r>
          </w:p>
        </w:tc>
        <w:tc>
          <w:tcPr>
            <w:tcW w:w="6547" w:type="dxa"/>
            <w:tcBorders>
              <w:top w:val="nil"/>
              <w:left w:val="nil"/>
              <w:bottom w:val="single" w:sz="4" w:space="0" w:color="auto"/>
              <w:right w:val="single" w:sz="4" w:space="0" w:color="auto"/>
            </w:tcBorders>
            <w:shd w:val="clear" w:color="auto" w:fill="auto"/>
            <w:vAlign w:val="bottom"/>
            <w:hideMark/>
          </w:tcPr>
          <w:p w:rsidR="002432CD" w:rsidRPr="008C181D" w:rsidRDefault="002432CD" w:rsidP="008C181D">
            <w:pPr>
              <w:spacing w:line="276" w:lineRule="auto"/>
              <w:rPr>
                <w:rFonts w:ascii="Calibri" w:hAnsi="Calibri" w:cs="Calibri"/>
                <w:color w:val="000000"/>
                <w:sz w:val="22"/>
                <w:szCs w:val="22"/>
              </w:rPr>
            </w:pPr>
            <w:r w:rsidRPr="008C181D">
              <w:rPr>
                <w:rFonts w:ascii="Sylfaen" w:hAnsi="Sylfaen" w:cs="Sylfaen"/>
                <w:color w:val="000000"/>
                <w:sz w:val="22"/>
                <w:szCs w:val="22"/>
              </w:rPr>
              <w:t>ოჯახებისა</w:t>
            </w:r>
            <w:r w:rsidRPr="008C181D">
              <w:rPr>
                <w:rFonts w:ascii="Calibri" w:hAnsi="Calibri" w:cs="Calibri"/>
                <w:color w:val="000000"/>
                <w:sz w:val="22"/>
                <w:szCs w:val="22"/>
              </w:rPr>
              <w:t xml:space="preserve"> </w:t>
            </w:r>
            <w:r w:rsidRPr="008C181D">
              <w:rPr>
                <w:rFonts w:ascii="Sylfaen" w:hAnsi="Sylfaen" w:cs="Sylfaen"/>
                <w:color w:val="000000"/>
                <w:sz w:val="22"/>
                <w:szCs w:val="22"/>
              </w:rPr>
              <w:t>და</w:t>
            </w:r>
            <w:r w:rsidRPr="008C181D">
              <w:rPr>
                <w:rFonts w:ascii="Calibri" w:hAnsi="Calibri" w:cs="Calibri"/>
                <w:color w:val="000000"/>
                <w:sz w:val="22"/>
                <w:szCs w:val="22"/>
              </w:rPr>
              <w:t xml:space="preserve"> </w:t>
            </w:r>
            <w:r w:rsidRPr="008C181D">
              <w:rPr>
                <w:rFonts w:ascii="Sylfaen" w:hAnsi="Sylfaen" w:cs="Sylfaen"/>
                <w:color w:val="000000"/>
                <w:sz w:val="22"/>
                <w:szCs w:val="22"/>
              </w:rPr>
              <w:t>ბავშვების</w:t>
            </w:r>
            <w:r w:rsidRPr="008C181D">
              <w:rPr>
                <w:rFonts w:ascii="Calibri" w:hAnsi="Calibri" w:cs="Calibri"/>
                <w:color w:val="000000"/>
                <w:sz w:val="22"/>
                <w:szCs w:val="22"/>
              </w:rPr>
              <w:t xml:space="preserve"> </w:t>
            </w:r>
            <w:r w:rsidRPr="008C181D">
              <w:rPr>
                <w:rFonts w:ascii="Sylfaen" w:hAnsi="Sylfaen" w:cs="Sylfaen"/>
                <w:color w:val="000000"/>
                <w:sz w:val="22"/>
                <w:szCs w:val="22"/>
              </w:rPr>
              <w:t>სოციალური</w:t>
            </w:r>
            <w:r w:rsidRPr="008C181D">
              <w:rPr>
                <w:rFonts w:ascii="Calibri" w:hAnsi="Calibri" w:cs="Calibri"/>
                <w:color w:val="000000"/>
                <w:sz w:val="22"/>
                <w:szCs w:val="22"/>
              </w:rPr>
              <w:t xml:space="preserve"> </w:t>
            </w:r>
            <w:r w:rsidRPr="008C181D">
              <w:rPr>
                <w:rFonts w:ascii="Sylfaen" w:hAnsi="Sylfaen" w:cs="Sylfaen"/>
                <w:color w:val="000000"/>
                <w:sz w:val="22"/>
                <w:szCs w:val="22"/>
              </w:rPr>
              <w:t>დაცვა</w:t>
            </w:r>
          </w:p>
        </w:tc>
        <w:tc>
          <w:tcPr>
            <w:tcW w:w="2340" w:type="dxa"/>
            <w:tcBorders>
              <w:top w:val="nil"/>
              <w:left w:val="nil"/>
              <w:bottom w:val="single" w:sz="4" w:space="0" w:color="auto"/>
              <w:right w:val="single" w:sz="4" w:space="0" w:color="auto"/>
            </w:tcBorders>
            <w:shd w:val="clear" w:color="auto" w:fill="auto"/>
            <w:noWrap/>
            <w:vAlign w:val="bottom"/>
            <w:hideMark/>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Sylfaen" w:hAnsi="Sylfaen" w:cs="Calibri"/>
                <w:color w:val="000000"/>
                <w:sz w:val="22"/>
                <w:szCs w:val="22"/>
                <w:lang w:val="ka-GE"/>
              </w:rPr>
              <w:t>566.8</w:t>
            </w:r>
          </w:p>
        </w:tc>
      </w:tr>
      <w:tr w:rsidR="002432CD" w:rsidRPr="008C181D" w:rsidTr="002432CD">
        <w:trPr>
          <w:trHeight w:val="300"/>
        </w:trPr>
        <w:tc>
          <w:tcPr>
            <w:tcW w:w="555" w:type="dxa"/>
            <w:tcBorders>
              <w:top w:val="nil"/>
              <w:left w:val="single" w:sz="4" w:space="0" w:color="auto"/>
              <w:bottom w:val="single" w:sz="4" w:space="0" w:color="auto"/>
              <w:right w:val="single" w:sz="4" w:space="0" w:color="auto"/>
            </w:tcBorders>
            <w:shd w:val="clear" w:color="auto" w:fill="auto"/>
            <w:noWrap/>
            <w:vAlign w:val="center"/>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Sylfaen" w:hAnsi="Sylfaen" w:cs="Calibri"/>
                <w:color w:val="000000"/>
                <w:sz w:val="22"/>
                <w:szCs w:val="22"/>
                <w:lang w:val="ka-GE"/>
              </w:rPr>
              <w:t>29</w:t>
            </w:r>
          </w:p>
        </w:tc>
        <w:tc>
          <w:tcPr>
            <w:tcW w:w="6547" w:type="dxa"/>
            <w:tcBorders>
              <w:top w:val="nil"/>
              <w:left w:val="nil"/>
              <w:bottom w:val="single" w:sz="4" w:space="0" w:color="auto"/>
              <w:right w:val="single" w:sz="4" w:space="0" w:color="auto"/>
            </w:tcBorders>
            <w:shd w:val="clear" w:color="auto" w:fill="auto"/>
            <w:vAlign w:val="bottom"/>
          </w:tcPr>
          <w:p w:rsidR="002432CD" w:rsidRPr="008C181D" w:rsidRDefault="002432CD" w:rsidP="008C181D">
            <w:pPr>
              <w:spacing w:line="276" w:lineRule="auto"/>
              <w:rPr>
                <w:rFonts w:ascii="Sylfaen" w:hAnsi="Sylfaen" w:cs="Sylfaen"/>
                <w:color w:val="000000"/>
                <w:sz w:val="22"/>
                <w:szCs w:val="22"/>
              </w:rPr>
            </w:pPr>
            <w:r w:rsidRPr="008C181D">
              <w:rPr>
                <w:rFonts w:ascii="Sylfaen" w:hAnsi="Sylfaen" w:cs="Sylfaen"/>
                <w:color w:val="000000"/>
                <w:sz w:val="22"/>
                <w:szCs w:val="22"/>
              </w:rPr>
              <w:t>გენდერული თანასწორობის უზრუნველყოფის და ქალთა მიმართ ძალადობის  აღმოფხვრის ხელშეწყობა</w:t>
            </w:r>
          </w:p>
        </w:tc>
        <w:tc>
          <w:tcPr>
            <w:tcW w:w="2340" w:type="dxa"/>
            <w:tcBorders>
              <w:top w:val="nil"/>
              <w:left w:val="nil"/>
              <w:bottom w:val="single" w:sz="4" w:space="0" w:color="auto"/>
              <w:right w:val="single" w:sz="4" w:space="0" w:color="auto"/>
            </w:tcBorders>
            <w:shd w:val="clear" w:color="auto" w:fill="auto"/>
            <w:noWrap/>
            <w:vAlign w:val="bottom"/>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Sylfaen" w:hAnsi="Sylfaen" w:cs="Calibri"/>
                <w:color w:val="000000"/>
                <w:sz w:val="22"/>
                <w:szCs w:val="22"/>
                <w:lang w:val="ka-GE"/>
              </w:rPr>
              <w:t>0.8</w:t>
            </w:r>
          </w:p>
        </w:tc>
      </w:tr>
      <w:tr w:rsidR="002432CD" w:rsidRPr="008C181D" w:rsidTr="008C181D">
        <w:trPr>
          <w:trHeight w:val="1025"/>
        </w:trPr>
        <w:tc>
          <w:tcPr>
            <w:tcW w:w="555" w:type="dxa"/>
            <w:tcBorders>
              <w:top w:val="nil"/>
              <w:left w:val="single" w:sz="4" w:space="0" w:color="auto"/>
              <w:bottom w:val="single" w:sz="4" w:space="0" w:color="auto"/>
              <w:right w:val="single" w:sz="4" w:space="0" w:color="auto"/>
            </w:tcBorders>
            <w:shd w:val="clear" w:color="auto" w:fill="auto"/>
            <w:noWrap/>
            <w:vAlign w:val="center"/>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Sylfaen" w:hAnsi="Sylfaen" w:cs="Calibri"/>
                <w:color w:val="000000"/>
                <w:sz w:val="22"/>
                <w:szCs w:val="22"/>
                <w:lang w:val="ka-GE"/>
              </w:rPr>
              <w:t>30</w:t>
            </w:r>
          </w:p>
        </w:tc>
        <w:tc>
          <w:tcPr>
            <w:tcW w:w="6547" w:type="dxa"/>
            <w:tcBorders>
              <w:top w:val="nil"/>
              <w:left w:val="nil"/>
              <w:bottom w:val="single" w:sz="4" w:space="0" w:color="auto"/>
              <w:right w:val="single" w:sz="4" w:space="0" w:color="auto"/>
            </w:tcBorders>
            <w:shd w:val="clear" w:color="auto" w:fill="auto"/>
            <w:vAlign w:val="bottom"/>
          </w:tcPr>
          <w:p w:rsidR="002432CD" w:rsidRPr="008C181D" w:rsidRDefault="002432CD" w:rsidP="008C181D">
            <w:pPr>
              <w:spacing w:line="276" w:lineRule="auto"/>
              <w:rPr>
                <w:rFonts w:ascii="Sylfaen" w:hAnsi="Sylfaen" w:cs="Sylfaen"/>
                <w:color w:val="000000"/>
                <w:sz w:val="22"/>
                <w:szCs w:val="22"/>
              </w:rPr>
            </w:pPr>
            <w:r w:rsidRPr="008C181D">
              <w:rPr>
                <w:rFonts w:ascii="Sylfaen" w:hAnsi="Sylfaen" w:cs="Sylfaen"/>
                <w:color w:val="000000"/>
                <w:sz w:val="22"/>
                <w:szCs w:val="22"/>
              </w:rPr>
              <w:t>სოციალური პრობლემების და კულტურულ-საგანმანთლებლო სფეროს განვითარების ხელშეწყობის მიზნით პროგრამების დაფინანსება</w:t>
            </w:r>
          </w:p>
        </w:tc>
        <w:tc>
          <w:tcPr>
            <w:tcW w:w="2340" w:type="dxa"/>
            <w:tcBorders>
              <w:top w:val="nil"/>
              <w:left w:val="nil"/>
              <w:bottom w:val="single" w:sz="4" w:space="0" w:color="auto"/>
              <w:right w:val="single" w:sz="4" w:space="0" w:color="auto"/>
            </w:tcBorders>
            <w:shd w:val="clear" w:color="auto" w:fill="auto"/>
            <w:noWrap/>
            <w:vAlign w:val="bottom"/>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Sylfaen" w:hAnsi="Sylfaen" w:cs="Calibri"/>
                <w:color w:val="000000"/>
                <w:sz w:val="22"/>
                <w:szCs w:val="22"/>
                <w:lang w:val="ka-GE"/>
              </w:rPr>
              <w:t>210.5</w:t>
            </w:r>
          </w:p>
        </w:tc>
      </w:tr>
      <w:tr w:rsidR="002432CD" w:rsidRPr="008C181D" w:rsidTr="002432CD">
        <w:trPr>
          <w:trHeight w:val="300"/>
        </w:trPr>
        <w:tc>
          <w:tcPr>
            <w:tcW w:w="555" w:type="dxa"/>
            <w:tcBorders>
              <w:top w:val="nil"/>
              <w:left w:val="single" w:sz="4" w:space="0" w:color="auto"/>
              <w:bottom w:val="single" w:sz="4" w:space="0" w:color="auto"/>
              <w:right w:val="single" w:sz="4" w:space="0" w:color="auto"/>
            </w:tcBorders>
            <w:shd w:val="clear" w:color="auto" w:fill="auto"/>
            <w:noWrap/>
            <w:vAlign w:val="center"/>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Sylfaen" w:hAnsi="Sylfaen" w:cs="Calibri"/>
                <w:color w:val="000000"/>
                <w:sz w:val="22"/>
                <w:szCs w:val="22"/>
                <w:lang w:val="ka-GE"/>
              </w:rPr>
              <w:t>31</w:t>
            </w:r>
          </w:p>
        </w:tc>
        <w:tc>
          <w:tcPr>
            <w:tcW w:w="6547" w:type="dxa"/>
            <w:tcBorders>
              <w:top w:val="nil"/>
              <w:left w:val="nil"/>
              <w:bottom w:val="single" w:sz="4" w:space="0" w:color="auto"/>
              <w:right w:val="single" w:sz="4" w:space="0" w:color="auto"/>
            </w:tcBorders>
            <w:shd w:val="clear" w:color="auto" w:fill="auto"/>
            <w:vAlign w:val="bottom"/>
          </w:tcPr>
          <w:p w:rsidR="002432CD" w:rsidRPr="008C181D" w:rsidRDefault="002432CD" w:rsidP="008C181D">
            <w:pPr>
              <w:spacing w:line="276" w:lineRule="auto"/>
              <w:rPr>
                <w:rFonts w:ascii="Sylfaen" w:hAnsi="Sylfaen" w:cs="Sylfaen"/>
                <w:color w:val="000000"/>
                <w:sz w:val="22"/>
                <w:szCs w:val="22"/>
                <w:lang w:val="ka-GE"/>
              </w:rPr>
            </w:pPr>
            <w:r w:rsidRPr="008C181D">
              <w:rPr>
                <w:rFonts w:ascii="Sylfaen" w:hAnsi="Sylfaen" w:cs="Sylfaen"/>
                <w:color w:val="000000"/>
                <w:sz w:val="22"/>
                <w:szCs w:val="22"/>
                <w:lang w:val="ka-GE"/>
              </w:rPr>
              <w:t>სამოქალაქო ბიუჯეტი სოციალური ცვლილებებისთვის</w:t>
            </w:r>
          </w:p>
        </w:tc>
        <w:tc>
          <w:tcPr>
            <w:tcW w:w="2340" w:type="dxa"/>
            <w:tcBorders>
              <w:top w:val="nil"/>
              <w:left w:val="nil"/>
              <w:bottom w:val="single" w:sz="4" w:space="0" w:color="auto"/>
              <w:right w:val="single" w:sz="4" w:space="0" w:color="auto"/>
            </w:tcBorders>
            <w:shd w:val="clear" w:color="auto" w:fill="auto"/>
            <w:noWrap/>
            <w:vAlign w:val="bottom"/>
          </w:tcPr>
          <w:p w:rsidR="002432CD" w:rsidRPr="008C181D" w:rsidRDefault="002432CD" w:rsidP="008C181D">
            <w:pPr>
              <w:spacing w:line="276" w:lineRule="auto"/>
              <w:jc w:val="center"/>
              <w:rPr>
                <w:rFonts w:ascii="Sylfaen" w:hAnsi="Sylfaen" w:cs="Calibri"/>
                <w:color w:val="000000"/>
                <w:sz w:val="22"/>
                <w:szCs w:val="22"/>
                <w:lang w:val="ka-GE"/>
              </w:rPr>
            </w:pPr>
            <w:r w:rsidRPr="008C181D">
              <w:rPr>
                <w:rFonts w:ascii="Sylfaen" w:hAnsi="Sylfaen" w:cs="Calibri"/>
                <w:color w:val="000000"/>
                <w:sz w:val="22"/>
                <w:szCs w:val="22"/>
                <w:lang w:val="ka-GE"/>
              </w:rPr>
              <w:t>0</w:t>
            </w:r>
          </w:p>
        </w:tc>
      </w:tr>
      <w:tr w:rsidR="002432CD" w:rsidRPr="008C181D" w:rsidTr="002432CD">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2432CD" w:rsidRPr="008C181D" w:rsidRDefault="002432CD" w:rsidP="008C181D">
            <w:pPr>
              <w:spacing w:line="276" w:lineRule="auto"/>
              <w:jc w:val="center"/>
              <w:rPr>
                <w:rFonts w:ascii="Calibri" w:hAnsi="Calibri" w:cs="Calibri"/>
                <w:b/>
                <w:bCs/>
                <w:color w:val="000000"/>
                <w:sz w:val="22"/>
                <w:szCs w:val="22"/>
              </w:rPr>
            </w:pPr>
            <w:r w:rsidRPr="008C181D">
              <w:rPr>
                <w:rFonts w:ascii="Calibri" w:hAnsi="Calibri" w:cs="Calibri"/>
                <w:b/>
                <w:bCs/>
                <w:color w:val="000000"/>
                <w:sz w:val="22"/>
                <w:szCs w:val="22"/>
              </w:rPr>
              <w:t> </w:t>
            </w:r>
          </w:p>
        </w:tc>
        <w:tc>
          <w:tcPr>
            <w:tcW w:w="6547" w:type="dxa"/>
            <w:tcBorders>
              <w:top w:val="nil"/>
              <w:left w:val="nil"/>
              <w:bottom w:val="single" w:sz="4" w:space="0" w:color="auto"/>
              <w:right w:val="single" w:sz="4" w:space="0" w:color="auto"/>
            </w:tcBorders>
            <w:shd w:val="clear" w:color="auto" w:fill="auto"/>
            <w:noWrap/>
            <w:vAlign w:val="bottom"/>
            <w:hideMark/>
          </w:tcPr>
          <w:p w:rsidR="002432CD" w:rsidRPr="008C181D" w:rsidRDefault="002432CD" w:rsidP="008C181D">
            <w:pPr>
              <w:spacing w:line="276" w:lineRule="auto"/>
              <w:rPr>
                <w:rFonts w:ascii="Calibri" w:hAnsi="Calibri" w:cs="Calibri"/>
                <w:b/>
                <w:bCs/>
                <w:color w:val="000000"/>
                <w:sz w:val="22"/>
                <w:szCs w:val="22"/>
              </w:rPr>
            </w:pPr>
            <w:r w:rsidRPr="008C181D">
              <w:rPr>
                <w:rFonts w:ascii="Sylfaen" w:hAnsi="Sylfaen" w:cs="Sylfaen"/>
                <w:b/>
                <w:bCs/>
                <w:color w:val="000000"/>
                <w:sz w:val="22"/>
                <w:szCs w:val="22"/>
              </w:rPr>
              <w:t>სულ</w:t>
            </w:r>
          </w:p>
        </w:tc>
        <w:tc>
          <w:tcPr>
            <w:tcW w:w="2340" w:type="dxa"/>
            <w:tcBorders>
              <w:top w:val="nil"/>
              <w:left w:val="nil"/>
              <w:bottom w:val="single" w:sz="4" w:space="0" w:color="auto"/>
              <w:right w:val="single" w:sz="4" w:space="0" w:color="auto"/>
            </w:tcBorders>
            <w:shd w:val="clear" w:color="auto" w:fill="auto"/>
            <w:noWrap/>
            <w:vAlign w:val="bottom"/>
            <w:hideMark/>
          </w:tcPr>
          <w:p w:rsidR="002432CD" w:rsidRPr="008C181D" w:rsidRDefault="002432CD" w:rsidP="008C181D">
            <w:pPr>
              <w:spacing w:line="276" w:lineRule="auto"/>
              <w:jc w:val="center"/>
              <w:rPr>
                <w:rFonts w:ascii="Sylfaen" w:hAnsi="Sylfaen" w:cs="Calibri"/>
                <w:b/>
                <w:bCs/>
                <w:color w:val="000000"/>
                <w:sz w:val="22"/>
                <w:szCs w:val="22"/>
                <w:lang w:val="ka-GE"/>
              </w:rPr>
            </w:pPr>
            <w:r w:rsidRPr="008C181D">
              <w:rPr>
                <w:rFonts w:ascii="Sylfaen" w:hAnsi="Sylfaen" w:cs="Calibri"/>
                <w:b/>
                <w:bCs/>
                <w:color w:val="000000"/>
                <w:sz w:val="22"/>
                <w:szCs w:val="22"/>
                <w:lang w:val="ka-GE"/>
              </w:rPr>
              <w:t>32460.9</w:t>
            </w:r>
          </w:p>
        </w:tc>
      </w:tr>
    </w:tbl>
    <w:p w:rsidR="008C181D" w:rsidRPr="008C181D" w:rsidRDefault="008C181D" w:rsidP="008C181D">
      <w:pPr>
        <w:spacing w:after="160" w:line="276" w:lineRule="auto"/>
        <w:jc w:val="center"/>
        <w:rPr>
          <w:rFonts w:ascii="Sylfaen" w:eastAsia="Calibri" w:hAnsi="Sylfaen"/>
          <w:sz w:val="22"/>
          <w:szCs w:val="22"/>
          <w:lang w:val="ka-GE" w:eastAsia="en-US"/>
        </w:rPr>
      </w:pPr>
    </w:p>
    <w:p w:rsidR="008C181D" w:rsidRPr="008C181D" w:rsidRDefault="008C181D" w:rsidP="008C181D">
      <w:pPr>
        <w:spacing w:after="160" w:line="276" w:lineRule="auto"/>
        <w:ind w:left="-90"/>
        <w:jc w:val="both"/>
        <w:rPr>
          <w:rFonts w:ascii="Sylfaen" w:eastAsia="Calibri" w:hAnsi="Sylfaen"/>
          <w:sz w:val="22"/>
          <w:szCs w:val="22"/>
          <w:lang w:val="ka-GE" w:eastAsia="en-US"/>
        </w:rPr>
      </w:pPr>
      <w:r w:rsidRPr="008C181D">
        <w:rPr>
          <w:rFonts w:ascii="Sylfaen" w:eastAsia="Calibri" w:hAnsi="Sylfaen"/>
          <w:b/>
          <w:sz w:val="22"/>
          <w:szCs w:val="22"/>
          <w:lang w:val="ka-GE" w:eastAsia="en-US"/>
        </w:rPr>
        <w:t xml:space="preserve">სოციალური და ჯანდაცვის სამსახური - </w:t>
      </w:r>
      <w:r w:rsidRPr="008C181D">
        <w:rPr>
          <w:rFonts w:ascii="Sylfaen" w:eastAsia="Calibri" w:hAnsi="Sylfaen"/>
          <w:sz w:val="22"/>
          <w:szCs w:val="22"/>
          <w:lang w:val="ka-GE" w:eastAsia="en-US"/>
        </w:rPr>
        <w:t>მოსახლეობის ჯანმრთელობისა და სოციალური უზრუნველყოფის ფუნქციონალური მიმართულების ფარგლებში</w:t>
      </w:r>
      <w:r w:rsidR="00052732">
        <w:rPr>
          <w:rFonts w:ascii="Sylfaen" w:eastAsia="Calibri" w:hAnsi="Sylfaen"/>
          <w:sz w:val="22"/>
          <w:szCs w:val="22"/>
          <w:lang w:val="ka-GE" w:eastAsia="en-US"/>
        </w:rPr>
        <w:t>,</w:t>
      </w:r>
      <w:r w:rsidRPr="008C181D">
        <w:rPr>
          <w:rFonts w:ascii="Sylfaen" w:eastAsia="Calibri" w:hAnsi="Sylfaen"/>
          <w:sz w:val="22"/>
          <w:szCs w:val="22"/>
          <w:lang w:val="ka-GE" w:eastAsia="en-US"/>
        </w:rPr>
        <w:t xml:space="preserve"> განხორციელებული პროგრამებით/ქვეპროგრამებით საანგარიშო პერიოდში დაკმაყოფილდა 3 983 განაცხადი. პროგრამის ფარგლებში მოსახლეობის ჯანმრთელობის დაცვა უმნიშვნელოვანესი პრიორიტეტია. ამ მიმართულებით მომსახურებაზე მოსახლეობის ხელმისაწვდომობა წინა წლებთან შედარებით  მნიშვნელოვნად გაიზარდა. სამედიცინო მომსახურების მიზნით დაკმაყოფილდა 1086 განცხადება, ხოლო მედიკამენტების ღირებულების ანაზღაურების მოთხოვნით 2 897 განცხადება. სამედიცინო მომსახურებისთვის  542 396 ათას ლარზე მეტი გაიხარჯა, აქედან, ონკოლოგიურ ბენეფიციართა მკურნალობისა და კვლევებისათვის  - 84 330 ლარი. </w:t>
      </w:r>
    </w:p>
    <w:p w:rsidR="008C181D" w:rsidRPr="008C181D" w:rsidRDefault="008C181D" w:rsidP="008C181D">
      <w:pPr>
        <w:spacing w:after="160" w:line="276" w:lineRule="auto"/>
        <w:ind w:left="-90"/>
        <w:jc w:val="both"/>
        <w:rPr>
          <w:rFonts w:ascii="Sylfaen" w:eastAsia="Calibri" w:hAnsi="Sylfaen"/>
          <w:sz w:val="22"/>
          <w:szCs w:val="22"/>
          <w:lang w:val="ka-GE" w:eastAsia="en-US"/>
        </w:rPr>
      </w:pPr>
      <w:r w:rsidRPr="008C181D">
        <w:rPr>
          <w:rFonts w:ascii="Sylfaen" w:eastAsia="Calibri" w:hAnsi="Sylfaen"/>
          <w:sz w:val="22"/>
          <w:szCs w:val="22"/>
          <w:lang w:val="ka-GE" w:eastAsia="en-US"/>
        </w:rPr>
        <w:t xml:space="preserve">პროგრამის ფარგლებში, განსაკუთრებით მნიშვნელოვანი ნაწილია, ოჯახების მხარდამჭერი და ბავშვებზე ორიენტირებული პროგრამების განვითარება. საანგარიშო პერიოდში ყოველთვიური ფულადი დახმარებით ისარგებლა 211 ოჯახმა, ამ მიმართულებით გაწეულმა ხარჯმა შეადგინა 566 812 ლარი.  მათ შორის 75 მრავალშვილიანმა ოჯახმა მიიღო 102 780 ლარის დახმარება, მარტოხელა მშობლის სტატუსის მქონე 46 პირმა 50 600 ლარი, დიალიზზე მყოფმა - თირკმლის უკმარისობით დაავადებულმა 15 პირმა მგზავრობის ხარჯის დასაფარად  30 280 ლარი, ხელოვნური კვების პროდუქტების საჭიროების მქონე 11 პირმა  42 350 ლარი, 18 წლამდე ასაკის შშმ სტატუსის მქონე 55 ბავშვის ოჯახმა კომუნალური გადასახადების დასაფარად 24 850 ლარი. ასევე, ყოველთვიური ფულადი დახმარებით სარგებლობს განსაკუთრებით მძიმე ჯანმრთელობის მქონე ხუთი პირი, დედ-მამით ობოლი ბავშვების 2 ოჯახი, საქართველოს თავისუფლებისა და ტერიტორიული მთლიანობისათვის ბრძოლაში დაღუპული მებრძოლების ორი ოჯახი და დაზარალებული ორი პირი. ასევე, ახალშობილთა 95 ოჯახმა მიიღო ერთჯერადი ფულადი დახმარება 19 000 ლარის ოდენობით.  </w:t>
      </w:r>
    </w:p>
    <w:p w:rsidR="008C181D" w:rsidRPr="008C181D" w:rsidRDefault="008C181D" w:rsidP="008C181D">
      <w:pPr>
        <w:spacing w:after="160" w:line="276" w:lineRule="auto"/>
        <w:ind w:left="-90"/>
        <w:jc w:val="both"/>
        <w:rPr>
          <w:rFonts w:ascii="Sylfaen" w:eastAsia="Calibri" w:hAnsi="Sylfaen"/>
          <w:sz w:val="22"/>
          <w:szCs w:val="22"/>
          <w:lang w:val="ka-GE" w:eastAsia="en-US"/>
        </w:rPr>
      </w:pPr>
      <w:r w:rsidRPr="008C181D">
        <w:rPr>
          <w:rFonts w:ascii="Sylfaen" w:eastAsia="Calibri" w:hAnsi="Sylfaen"/>
          <w:sz w:val="22"/>
          <w:szCs w:val="22"/>
          <w:lang w:val="ka-GE" w:eastAsia="en-US"/>
        </w:rPr>
        <w:t>სოციალურად დაუცველი სტუდენტების ხელშეწყობისათვის, უმაღლესი განათლების ხელმისაწვდომობის გაუჯობესების მიზნით, თანადაფინანსება მიიღო 39 სტუდენტმა, რომლის ხარჯმა 14 500 ლარს შეადგინა.</w:t>
      </w:r>
    </w:p>
    <w:p w:rsidR="008C181D" w:rsidRPr="008C181D" w:rsidRDefault="008C181D" w:rsidP="008C181D">
      <w:pPr>
        <w:spacing w:after="160" w:line="276" w:lineRule="auto"/>
        <w:ind w:left="-90"/>
        <w:jc w:val="both"/>
        <w:rPr>
          <w:rFonts w:ascii="Sylfaen" w:eastAsia="Calibri" w:hAnsi="Sylfaen"/>
          <w:sz w:val="22"/>
          <w:szCs w:val="22"/>
          <w:lang w:val="ka-GE" w:eastAsia="en-US"/>
        </w:rPr>
      </w:pPr>
      <w:r w:rsidRPr="008C181D">
        <w:rPr>
          <w:rFonts w:ascii="Sylfaen" w:eastAsia="Calibri" w:hAnsi="Sylfaen"/>
          <w:sz w:val="22"/>
          <w:szCs w:val="22"/>
          <w:lang w:val="ka-GE" w:eastAsia="en-US"/>
        </w:rPr>
        <w:t>მძიმე საცხოვრებელ და ეკონომიკურ მდგომარეობაში მყოფი, უბედური შემთხვევის შედეგად დაზარალებული ოჯახების დახმარების პროგრამით 55 ოჯახმა, 146 300 ათასი ლარის ფულადი დახმარებით ისარგებლა.</w:t>
      </w:r>
    </w:p>
    <w:p w:rsidR="008C181D" w:rsidRPr="008C181D" w:rsidRDefault="008C181D" w:rsidP="008C181D">
      <w:pPr>
        <w:spacing w:after="160" w:line="276" w:lineRule="auto"/>
        <w:ind w:left="-90"/>
        <w:jc w:val="both"/>
        <w:rPr>
          <w:rFonts w:ascii="Sylfaen" w:eastAsia="Calibri" w:hAnsi="Sylfaen"/>
          <w:sz w:val="22"/>
          <w:szCs w:val="22"/>
          <w:lang w:val="ka-GE" w:eastAsia="en-US"/>
        </w:rPr>
      </w:pPr>
      <w:r w:rsidRPr="008C181D">
        <w:rPr>
          <w:rFonts w:ascii="Sylfaen" w:eastAsia="Calibri" w:hAnsi="Sylfaen"/>
          <w:sz w:val="22"/>
          <w:szCs w:val="22"/>
          <w:lang w:val="ka-GE" w:eastAsia="en-US"/>
        </w:rPr>
        <w:t xml:space="preserve">საქართველოს თავისუფლებისა და ტერიტორიული მთლიანობისათვის ბრძოლაში დაღუპული და დაზარალებული ოჯახების დასახმარებლად გაწეულია 21 700  ლარის დახმარება. </w:t>
      </w:r>
    </w:p>
    <w:p w:rsidR="008C181D" w:rsidRPr="008C181D" w:rsidRDefault="008C181D" w:rsidP="008C181D">
      <w:pPr>
        <w:spacing w:after="160" w:line="276" w:lineRule="auto"/>
        <w:ind w:left="-90"/>
        <w:jc w:val="both"/>
        <w:rPr>
          <w:rFonts w:ascii="Sylfaen" w:eastAsia="Calibri" w:hAnsi="Sylfaen"/>
          <w:sz w:val="22"/>
          <w:szCs w:val="22"/>
          <w:lang w:val="ka-GE" w:eastAsia="en-US"/>
        </w:rPr>
      </w:pPr>
      <w:r w:rsidRPr="008C181D">
        <w:rPr>
          <w:rFonts w:ascii="Sylfaen" w:eastAsia="Calibri" w:hAnsi="Sylfaen"/>
          <w:sz w:val="22"/>
          <w:szCs w:val="22"/>
          <w:lang w:val="ka-GE" w:eastAsia="en-US"/>
        </w:rPr>
        <w:t xml:space="preserve">ამ პერიოდისთვის პროგრამის ფარგლებში გაწეულმა ხარჯმა შეადგინა 1 485 056 ათასი ლარი. </w:t>
      </w:r>
    </w:p>
    <w:p w:rsidR="008C181D" w:rsidRPr="008C181D" w:rsidRDefault="008C181D" w:rsidP="008C181D">
      <w:pPr>
        <w:spacing w:after="160" w:line="276" w:lineRule="auto"/>
        <w:ind w:left="-90"/>
        <w:jc w:val="both"/>
        <w:rPr>
          <w:rFonts w:ascii="Sylfaen" w:eastAsia="Calibri" w:hAnsi="Sylfaen"/>
          <w:sz w:val="22"/>
          <w:szCs w:val="22"/>
          <w:lang w:val="ka-GE" w:eastAsia="en-US"/>
        </w:rPr>
      </w:pPr>
      <w:r w:rsidRPr="008C181D">
        <w:rPr>
          <w:rFonts w:ascii="Sylfaen" w:eastAsia="Calibri" w:hAnsi="Sylfaen"/>
          <w:sz w:val="22"/>
          <w:szCs w:val="22"/>
          <w:lang w:val="ka-GE" w:eastAsia="en-US"/>
        </w:rPr>
        <w:t xml:space="preserve">ბავშვის უფლებების დაცვისა და მხარდაჭერის განყოფილებამ უფლებამოსილების ფარგლებში განახორციელა 20 ოჯახის პირველადი საჭიროებების შესწავლა, აქედან 6 ოჯახმა ისარგებლა საქართველოს კანონის „ბავშვის უფლებათა კოდექსის“ შესაბამისად  კრიზისულ მდგომარეობაში მყოფი სოციალურად დაუცველი ოჯახებისათვის განკუთვნილი ფულადი დახმარებით. რიგ შემთხვევაში მოხდა ბენეფიციართა გადანაწილება სხვა მუნიციპალურ პროგრამაში. სხვადასხვა </w:t>
      </w:r>
      <w:r w:rsidRPr="008C181D">
        <w:rPr>
          <w:rFonts w:ascii="Sylfaen" w:eastAsia="Calibri" w:hAnsi="Sylfaen"/>
          <w:sz w:val="22"/>
          <w:szCs w:val="22"/>
          <w:lang w:val="ka-GE" w:eastAsia="en-US"/>
        </w:rPr>
        <w:lastRenderedPageBreak/>
        <w:t xml:space="preserve">უწყებასთან თანამშრომლობით განხორციელდა ბავშვიანი ოჯახების საჭიროებათა კვლევა, გამოვლენილი საჭიროებების მიხედვით დაიგეგმა შესაბამისი ღონისძიებები, რომელიც მიმართულია ბავშვიანი ოჯახების მხარდაჭერისკენ. განყოფილება აგრძელებს ბავშვიანი ოჯახების საჭიროებათა შესწავლას და თანამშრომლობას იმ სახელმწიფო თუ ადგილობრივ ორგანიზაციებთან, რომელთა საქმიანობა მიმართულია ბავშიანი ოჯახების მდგომარეობის გაუმჯობესებისაკენ. </w:t>
      </w:r>
    </w:p>
    <w:p w:rsidR="008C181D" w:rsidRPr="008C181D" w:rsidRDefault="008C181D" w:rsidP="008C181D">
      <w:pPr>
        <w:spacing w:after="160" w:line="276" w:lineRule="auto"/>
        <w:ind w:left="-90"/>
        <w:jc w:val="both"/>
        <w:rPr>
          <w:rFonts w:ascii="Sylfaen" w:eastAsia="Calibri" w:hAnsi="Sylfaen"/>
          <w:sz w:val="22"/>
          <w:szCs w:val="22"/>
          <w:lang w:val="ka-GE" w:eastAsia="en-US"/>
        </w:rPr>
      </w:pPr>
      <w:r w:rsidRPr="008C181D">
        <w:rPr>
          <w:rFonts w:ascii="Sylfaen" w:eastAsia="Calibri" w:hAnsi="Sylfaen"/>
          <w:sz w:val="22"/>
          <w:szCs w:val="22"/>
          <w:lang w:val="ka-GE" w:eastAsia="en-US"/>
        </w:rPr>
        <w:t>6 ოჯახი დაკმაყოფილდა სახელმწიფო პროგრამის ფარგლებში საცხოვრებელი ფართით.</w:t>
      </w:r>
    </w:p>
    <w:p w:rsidR="00494C34" w:rsidRPr="00494C34" w:rsidRDefault="00494C34" w:rsidP="00494C34">
      <w:pPr>
        <w:spacing w:after="160" w:line="276" w:lineRule="auto"/>
        <w:ind w:left="-90" w:right="-31"/>
        <w:jc w:val="both"/>
        <w:rPr>
          <w:rFonts w:ascii="Sylfaen" w:eastAsia="Calibri" w:hAnsi="Sylfaen"/>
          <w:b/>
          <w:sz w:val="22"/>
          <w:szCs w:val="22"/>
          <w:lang w:val="ka-GE" w:eastAsia="en-US"/>
        </w:rPr>
      </w:pPr>
      <w:r w:rsidRPr="00494C34">
        <w:rPr>
          <w:rFonts w:ascii="Sylfaen" w:eastAsia="Calibri" w:hAnsi="Sylfaen"/>
          <w:b/>
          <w:sz w:val="22"/>
          <w:szCs w:val="22"/>
          <w:lang w:val="ka-GE" w:eastAsia="en-US"/>
        </w:rPr>
        <w:t>ჩოხატაურის მუნიციპალიტეტის ეკონომიკისა და ქონების მართვის სამსახური -</w:t>
      </w:r>
      <w:r>
        <w:rPr>
          <w:rFonts w:ascii="Sylfaen" w:eastAsia="Calibri" w:hAnsi="Sylfaen"/>
          <w:b/>
          <w:sz w:val="22"/>
          <w:szCs w:val="22"/>
          <w:lang w:val="ka-GE" w:eastAsia="en-US"/>
        </w:rPr>
        <w:t xml:space="preserve"> </w:t>
      </w:r>
      <w:r w:rsidRPr="00AD01AA">
        <w:rPr>
          <w:rFonts w:ascii="Sylfaen" w:eastAsia="Calibri" w:hAnsi="Sylfaen"/>
          <w:sz w:val="22"/>
          <w:szCs w:val="22"/>
          <w:lang w:val="ka-GE" w:eastAsia="en-US"/>
        </w:rPr>
        <w:t xml:space="preserve">ტურიზმის განვითრების კუთხით განხორციელდა შემდეგი აქტივობები: </w:t>
      </w:r>
      <w:r w:rsidRPr="00494C34">
        <w:rPr>
          <w:rFonts w:ascii="Sylfaen" w:eastAsia="Calibri" w:hAnsi="Sylfaen"/>
          <w:sz w:val="22"/>
          <w:szCs w:val="22"/>
          <w:lang w:val="ka-GE" w:eastAsia="en-US"/>
        </w:rPr>
        <w:t xml:space="preserve">ხელოვნების </w:t>
      </w:r>
      <w:r w:rsidRPr="00494C34">
        <w:rPr>
          <w:rFonts w:ascii="Sylfaen" w:eastAsia="Calibri" w:hAnsi="Sylfaen" w:cs="Sylfaen"/>
          <w:color w:val="3F3F46"/>
          <w:sz w:val="22"/>
          <w:szCs w:val="22"/>
          <w:lang w:val="ka-GE" w:eastAsia="en-US"/>
        </w:rPr>
        <w:t xml:space="preserve">სასახლის მიმდებარე ტერიტორიაზე დამონტაჟდა 2 ერთეული </w:t>
      </w:r>
      <w:r w:rsidRPr="00494C34">
        <w:rPr>
          <w:rFonts w:ascii="Sylfaen" w:eastAsia="Calibri" w:hAnsi="Sylfaen"/>
          <w:sz w:val="22"/>
          <w:szCs w:val="22"/>
          <w:lang w:val="ka-GE" w:eastAsia="en-US"/>
        </w:rPr>
        <w:t>მზის პანელიანი სკამები.</w:t>
      </w:r>
      <w:r w:rsidRPr="00494C34">
        <w:rPr>
          <w:rFonts w:ascii="Sylfaen" w:eastAsia="Calibri" w:hAnsi="Sylfaen" w:cs="Sylfaen"/>
          <w:color w:val="3F3F46"/>
          <w:sz w:val="22"/>
          <w:szCs w:val="22"/>
          <w:lang w:val="ka-GE" w:eastAsia="en-US"/>
        </w:rPr>
        <w:t xml:space="preserve"> სკამების ფუნქციონირებისათვის მოხდა საჭირო მასალების მიწოდება: ფოტო და ვიდეო მასალა, რომელსაც დაედო </w:t>
      </w:r>
      <w:r w:rsidRPr="00494C34">
        <w:rPr>
          <w:rFonts w:ascii="Sylfaen" w:eastAsia="Calibri" w:hAnsi="Sylfaen" w:cs="Sylfaen"/>
          <w:color w:val="3F3F46"/>
          <w:sz w:val="22"/>
          <w:szCs w:val="22"/>
          <w:lang w:val="en-US" w:eastAsia="en-US"/>
        </w:rPr>
        <w:t xml:space="preserve">QR </w:t>
      </w:r>
      <w:r w:rsidRPr="00494C34">
        <w:rPr>
          <w:rFonts w:ascii="Sylfaen" w:eastAsia="Calibri" w:hAnsi="Sylfaen" w:cs="Sylfaen"/>
          <w:color w:val="3F3F46"/>
          <w:sz w:val="22"/>
          <w:szCs w:val="22"/>
          <w:lang w:val="ka-GE" w:eastAsia="en-US"/>
        </w:rPr>
        <w:t xml:space="preserve">კოდები, ასევე ტექსტუალური ნაწილი ყველა იმ ღირსშესანიშნავი ობიექტების, რომლებიც არის ჩოხატაურის მუნიციპალიტეტში - მუზეუმები, ციხეები, ეკლესია მონასტრები, გორაბერეჟოულის დენდროლოგიური პარკი, ადგილობრივ მეწარმეთა სახელობითი სიები, მისამართებით და საკონტაქტო ინფორმაციებით. </w:t>
      </w:r>
      <w:r w:rsidRPr="00494C34">
        <w:rPr>
          <w:rFonts w:ascii="Sylfaen" w:eastAsia="Calibri" w:hAnsi="Sylfaen" w:cs="Sylfaen"/>
          <w:color w:val="3F3F46"/>
          <w:sz w:val="22"/>
          <w:szCs w:val="22"/>
          <w:lang w:val="en-US" w:eastAsia="en-US"/>
        </w:rPr>
        <w:t>სკამები</w:t>
      </w:r>
      <w:r w:rsidRPr="00494C34">
        <w:rPr>
          <w:rFonts w:ascii="Sylfaen" w:eastAsia="Calibri" w:hAnsi="Sylfaen"/>
          <w:color w:val="3F3F46"/>
          <w:sz w:val="22"/>
          <w:szCs w:val="22"/>
          <w:lang w:val="en-US" w:eastAsia="en-US"/>
        </w:rPr>
        <w:t xml:space="preserve"> </w:t>
      </w:r>
      <w:r w:rsidRPr="00494C34">
        <w:rPr>
          <w:rFonts w:ascii="Sylfaen" w:eastAsia="Calibri" w:hAnsi="Sylfaen"/>
          <w:color w:val="3F3F46"/>
          <w:sz w:val="22"/>
          <w:szCs w:val="22"/>
          <w:lang w:val="ka-GE" w:eastAsia="en-US"/>
        </w:rPr>
        <w:t xml:space="preserve">გარდა ინფორმაციული ხასიათისა, </w:t>
      </w:r>
      <w:r w:rsidRPr="00494C34">
        <w:rPr>
          <w:rFonts w:ascii="Sylfaen" w:eastAsia="Calibri" w:hAnsi="Sylfaen" w:cs="Sylfaen"/>
          <w:color w:val="3F3F46"/>
          <w:sz w:val="22"/>
          <w:szCs w:val="22"/>
          <w:lang w:val="en-US" w:eastAsia="en-US"/>
        </w:rPr>
        <w:t>განკუთვნილი</w:t>
      </w:r>
      <w:r w:rsidRPr="00494C34">
        <w:rPr>
          <w:rFonts w:ascii="Sylfaen" w:eastAsia="Calibri" w:hAnsi="Sylfaen"/>
          <w:color w:val="3F3F46"/>
          <w:sz w:val="22"/>
          <w:szCs w:val="22"/>
          <w:lang w:val="en-US" w:eastAsia="en-US"/>
        </w:rPr>
        <w:t xml:space="preserve"> </w:t>
      </w:r>
      <w:r w:rsidRPr="00494C34">
        <w:rPr>
          <w:rFonts w:ascii="Sylfaen" w:eastAsia="Calibri" w:hAnsi="Sylfaen" w:cs="Sylfaen"/>
          <w:color w:val="3F3F46"/>
          <w:sz w:val="22"/>
          <w:szCs w:val="22"/>
          <w:lang w:val="en-US" w:eastAsia="en-US"/>
        </w:rPr>
        <w:t>იქნება</w:t>
      </w:r>
      <w:r w:rsidRPr="00494C34">
        <w:rPr>
          <w:rFonts w:ascii="Sylfaen" w:eastAsia="Calibri" w:hAnsi="Sylfaen"/>
          <w:color w:val="3F3F46"/>
          <w:sz w:val="22"/>
          <w:szCs w:val="22"/>
          <w:lang w:val="en-US" w:eastAsia="en-US"/>
        </w:rPr>
        <w:t xml:space="preserve"> </w:t>
      </w:r>
      <w:r w:rsidRPr="00494C34">
        <w:rPr>
          <w:rFonts w:ascii="Sylfaen" w:eastAsia="Calibri" w:hAnsi="Sylfaen" w:cs="Sylfaen"/>
          <w:color w:val="3F3F46"/>
          <w:sz w:val="22"/>
          <w:szCs w:val="22"/>
          <w:lang w:val="en-US" w:eastAsia="en-US"/>
        </w:rPr>
        <w:t>მათთვის</w:t>
      </w:r>
      <w:r w:rsidRPr="00494C34">
        <w:rPr>
          <w:rFonts w:ascii="Sylfaen" w:eastAsia="Calibri" w:hAnsi="Sylfaen"/>
          <w:color w:val="3F3F46"/>
          <w:sz w:val="22"/>
          <w:szCs w:val="22"/>
          <w:lang w:val="en-US" w:eastAsia="en-US"/>
        </w:rPr>
        <w:t xml:space="preserve">, </w:t>
      </w:r>
      <w:r w:rsidRPr="00494C34">
        <w:rPr>
          <w:rFonts w:ascii="Sylfaen" w:eastAsia="Calibri" w:hAnsi="Sylfaen" w:cs="Sylfaen"/>
          <w:color w:val="3F3F46"/>
          <w:sz w:val="22"/>
          <w:szCs w:val="22"/>
          <w:lang w:val="en-US" w:eastAsia="en-US"/>
        </w:rPr>
        <w:t>ვისაც</w:t>
      </w:r>
      <w:r w:rsidRPr="00494C34">
        <w:rPr>
          <w:rFonts w:ascii="Sylfaen" w:eastAsia="Calibri" w:hAnsi="Sylfaen"/>
          <w:color w:val="3F3F46"/>
          <w:sz w:val="22"/>
          <w:szCs w:val="22"/>
          <w:lang w:val="en-US" w:eastAsia="en-US"/>
        </w:rPr>
        <w:t xml:space="preserve"> </w:t>
      </w:r>
      <w:r w:rsidRPr="00494C34">
        <w:rPr>
          <w:rFonts w:ascii="Sylfaen" w:eastAsia="Calibri" w:hAnsi="Sylfaen" w:cs="Sylfaen"/>
          <w:color w:val="3F3F46"/>
          <w:sz w:val="22"/>
          <w:szCs w:val="22"/>
          <w:lang w:val="en-US" w:eastAsia="en-US"/>
        </w:rPr>
        <w:t>მობილური</w:t>
      </w:r>
      <w:r w:rsidRPr="00494C34">
        <w:rPr>
          <w:rFonts w:ascii="Sylfaen" w:eastAsia="Calibri" w:hAnsi="Sylfaen"/>
          <w:color w:val="3F3F46"/>
          <w:sz w:val="22"/>
          <w:szCs w:val="22"/>
          <w:lang w:val="en-US" w:eastAsia="en-US"/>
        </w:rPr>
        <w:t xml:space="preserve"> </w:t>
      </w:r>
      <w:r w:rsidRPr="00494C34">
        <w:rPr>
          <w:rFonts w:ascii="Sylfaen" w:eastAsia="Calibri" w:hAnsi="Sylfaen" w:cs="Sylfaen"/>
          <w:color w:val="3F3F46"/>
          <w:sz w:val="22"/>
          <w:szCs w:val="22"/>
          <w:lang w:val="en-US" w:eastAsia="en-US"/>
        </w:rPr>
        <w:t>ტელეფონის</w:t>
      </w:r>
      <w:r w:rsidRPr="00494C34">
        <w:rPr>
          <w:rFonts w:ascii="Sylfaen" w:eastAsia="Calibri" w:hAnsi="Sylfaen"/>
          <w:color w:val="3F3F46"/>
          <w:sz w:val="22"/>
          <w:szCs w:val="22"/>
          <w:lang w:val="en-US" w:eastAsia="en-US"/>
        </w:rPr>
        <w:t xml:space="preserve">, </w:t>
      </w:r>
      <w:r w:rsidRPr="00494C34">
        <w:rPr>
          <w:rFonts w:ascii="Sylfaen" w:eastAsia="Calibri" w:hAnsi="Sylfaen" w:cs="Sylfaen"/>
          <w:color w:val="3F3F46"/>
          <w:sz w:val="22"/>
          <w:szCs w:val="22"/>
          <w:lang w:val="en-US" w:eastAsia="en-US"/>
        </w:rPr>
        <w:t>კომპიუტერის</w:t>
      </w:r>
      <w:r w:rsidRPr="00494C34">
        <w:rPr>
          <w:rFonts w:ascii="Sylfaen" w:eastAsia="Calibri" w:hAnsi="Sylfaen"/>
          <w:color w:val="3F3F46"/>
          <w:sz w:val="22"/>
          <w:szCs w:val="22"/>
          <w:lang w:val="en-US" w:eastAsia="en-US"/>
        </w:rPr>
        <w:t xml:space="preserve"> </w:t>
      </w:r>
      <w:r w:rsidRPr="00494C34">
        <w:rPr>
          <w:rFonts w:ascii="Sylfaen" w:eastAsia="Calibri" w:hAnsi="Sylfaen" w:cs="Sylfaen"/>
          <w:color w:val="3F3F46"/>
          <w:sz w:val="22"/>
          <w:szCs w:val="22"/>
          <w:lang w:val="en-US" w:eastAsia="en-US"/>
        </w:rPr>
        <w:t>ან</w:t>
      </w:r>
      <w:r w:rsidRPr="00494C34">
        <w:rPr>
          <w:rFonts w:ascii="Sylfaen" w:eastAsia="Calibri" w:hAnsi="Sylfaen"/>
          <w:color w:val="3F3F46"/>
          <w:sz w:val="22"/>
          <w:szCs w:val="22"/>
          <w:lang w:val="en-US" w:eastAsia="en-US"/>
        </w:rPr>
        <w:t xml:space="preserve"> </w:t>
      </w:r>
      <w:r w:rsidRPr="00494C34">
        <w:rPr>
          <w:rFonts w:ascii="Sylfaen" w:eastAsia="Calibri" w:hAnsi="Sylfaen" w:cs="Sylfaen"/>
          <w:color w:val="3F3F46"/>
          <w:sz w:val="22"/>
          <w:szCs w:val="22"/>
          <w:lang w:val="en-US" w:eastAsia="en-US"/>
        </w:rPr>
        <w:t>რაიმე</w:t>
      </w:r>
      <w:r w:rsidRPr="00494C34">
        <w:rPr>
          <w:rFonts w:ascii="Sylfaen" w:eastAsia="Calibri" w:hAnsi="Sylfaen"/>
          <w:color w:val="3F3F46"/>
          <w:sz w:val="22"/>
          <w:szCs w:val="22"/>
          <w:lang w:val="en-US" w:eastAsia="en-US"/>
        </w:rPr>
        <w:t xml:space="preserve"> </w:t>
      </w:r>
      <w:r w:rsidRPr="00494C34">
        <w:rPr>
          <w:rFonts w:ascii="Sylfaen" w:eastAsia="Calibri" w:hAnsi="Sylfaen" w:cs="Sylfaen"/>
          <w:color w:val="3F3F46"/>
          <w:sz w:val="22"/>
          <w:szCs w:val="22"/>
          <w:lang w:val="en-US" w:eastAsia="en-US"/>
        </w:rPr>
        <w:t>სხვა</w:t>
      </w:r>
      <w:r w:rsidRPr="00494C34">
        <w:rPr>
          <w:rFonts w:ascii="Sylfaen" w:eastAsia="Calibri" w:hAnsi="Sylfaen"/>
          <w:color w:val="3F3F46"/>
          <w:sz w:val="22"/>
          <w:szCs w:val="22"/>
          <w:lang w:val="en-US" w:eastAsia="en-US"/>
        </w:rPr>
        <w:t xml:space="preserve"> </w:t>
      </w:r>
      <w:r w:rsidRPr="00494C34">
        <w:rPr>
          <w:rFonts w:ascii="Sylfaen" w:eastAsia="Calibri" w:hAnsi="Sylfaen" w:cs="Sylfaen"/>
          <w:color w:val="3F3F46"/>
          <w:sz w:val="22"/>
          <w:szCs w:val="22"/>
          <w:lang w:val="en-US" w:eastAsia="en-US"/>
        </w:rPr>
        <w:t>ტექნიკის</w:t>
      </w:r>
      <w:r w:rsidRPr="00494C34">
        <w:rPr>
          <w:rFonts w:ascii="Sylfaen" w:eastAsia="Calibri" w:hAnsi="Sylfaen"/>
          <w:color w:val="3F3F46"/>
          <w:sz w:val="22"/>
          <w:szCs w:val="22"/>
          <w:lang w:val="en-US" w:eastAsia="en-US"/>
        </w:rPr>
        <w:t xml:space="preserve"> </w:t>
      </w:r>
      <w:r w:rsidRPr="00494C34">
        <w:rPr>
          <w:rFonts w:ascii="Sylfaen" w:eastAsia="Calibri" w:hAnsi="Sylfaen" w:cs="Sylfaen"/>
          <w:color w:val="3F3F46"/>
          <w:sz w:val="22"/>
          <w:szCs w:val="22"/>
          <w:lang w:val="ka-GE" w:eastAsia="en-US"/>
        </w:rPr>
        <w:t>დამუხტვა სურს</w:t>
      </w:r>
      <w:r w:rsidRPr="00494C34">
        <w:rPr>
          <w:rFonts w:ascii="Sylfaen" w:eastAsia="Calibri" w:hAnsi="Sylfaen"/>
          <w:color w:val="3F3F46"/>
          <w:sz w:val="22"/>
          <w:szCs w:val="22"/>
          <w:lang w:val="en-US" w:eastAsia="en-US"/>
        </w:rPr>
        <w:t xml:space="preserve">. </w:t>
      </w:r>
      <w:r w:rsidRPr="00494C34">
        <w:rPr>
          <w:rFonts w:ascii="Sylfaen" w:eastAsia="Calibri" w:hAnsi="Sylfaen" w:cs="Sylfaen"/>
          <w:color w:val="3F3F46"/>
          <w:sz w:val="22"/>
          <w:szCs w:val="22"/>
          <w:lang w:val="en-US" w:eastAsia="en-US"/>
        </w:rPr>
        <w:t>ეს</w:t>
      </w:r>
      <w:r w:rsidRPr="00494C34">
        <w:rPr>
          <w:rFonts w:ascii="Sylfaen" w:eastAsia="Calibri" w:hAnsi="Sylfaen"/>
          <w:color w:val="3F3F46"/>
          <w:sz w:val="22"/>
          <w:szCs w:val="22"/>
          <w:lang w:val="en-US" w:eastAsia="en-US"/>
        </w:rPr>
        <w:t xml:space="preserve"> </w:t>
      </w:r>
      <w:r w:rsidRPr="00494C34">
        <w:rPr>
          <w:rFonts w:ascii="Sylfaen" w:eastAsia="Calibri" w:hAnsi="Sylfaen" w:cs="Sylfaen"/>
          <w:color w:val="3F3F46"/>
          <w:sz w:val="22"/>
          <w:szCs w:val="22"/>
          <w:lang w:val="en-US" w:eastAsia="en-US"/>
        </w:rPr>
        <w:t>იქნება</w:t>
      </w:r>
      <w:r w:rsidRPr="00494C34">
        <w:rPr>
          <w:rFonts w:ascii="Sylfaen" w:eastAsia="Calibri" w:hAnsi="Sylfaen"/>
          <w:color w:val="3F3F46"/>
          <w:sz w:val="22"/>
          <w:szCs w:val="22"/>
          <w:lang w:val="en-US" w:eastAsia="en-US"/>
        </w:rPr>
        <w:t xml:space="preserve"> </w:t>
      </w:r>
      <w:r w:rsidRPr="00494C34">
        <w:rPr>
          <w:rFonts w:ascii="Sylfaen" w:eastAsia="Calibri" w:hAnsi="Sylfaen" w:cs="Sylfaen"/>
          <w:color w:val="3F3F46"/>
          <w:sz w:val="22"/>
          <w:szCs w:val="22"/>
          <w:lang w:val="en-US" w:eastAsia="en-US"/>
        </w:rPr>
        <w:t>ელექტროენერგიის</w:t>
      </w:r>
      <w:r w:rsidRPr="00494C34">
        <w:rPr>
          <w:rFonts w:ascii="Sylfaen" w:eastAsia="Calibri" w:hAnsi="Sylfaen"/>
          <w:color w:val="3F3F46"/>
          <w:sz w:val="22"/>
          <w:szCs w:val="22"/>
          <w:lang w:val="en-US" w:eastAsia="en-US"/>
        </w:rPr>
        <w:t xml:space="preserve"> </w:t>
      </w:r>
      <w:r w:rsidRPr="00494C34">
        <w:rPr>
          <w:rFonts w:ascii="Sylfaen" w:eastAsia="Calibri" w:hAnsi="Sylfaen" w:cs="Sylfaen"/>
          <w:color w:val="3F3F46"/>
          <w:sz w:val="22"/>
          <w:szCs w:val="22"/>
          <w:lang w:val="en-US" w:eastAsia="en-US"/>
        </w:rPr>
        <w:t>მიწოდების</w:t>
      </w:r>
      <w:r w:rsidRPr="00494C34">
        <w:rPr>
          <w:rFonts w:ascii="Sylfaen" w:eastAsia="Calibri" w:hAnsi="Sylfaen"/>
          <w:color w:val="3F3F46"/>
          <w:sz w:val="22"/>
          <w:szCs w:val="22"/>
          <w:lang w:val="en-US" w:eastAsia="en-US"/>
        </w:rPr>
        <w:t xml:space="preserve"> </w:t>
      </w:r>
      <w:r w:rsidRPr="00494C34">
        <w:rPr>
          <w:rFonts w:ascii="Sylfaen" w:eastAsia="Calibri" w:hAnsi="Sylfaen" w:cs="Sylfaen"/>
          <w:color w:val="3F3F46"/>
          <w:sz w:val="22"/>
          <w:szCs w:val="22"/>
          <w:lang w:val="en-US" w:eastAsia="en-US"/>
        </w:rPr>
        <w:t>წყარო</w:t>
      </w:r>
      <w:r w:rsidRPr="00494C34">
        <w:rPr>
          <w:rFonts w:ascii="Sylfaen" w:eastAsia="Calibri" w:hAnsi="Sylfaen"/>
          <w:color w:val="3F3F46"/>
          <w:sz w:val="22"/>
          <w:szCs w:val="22"/>
          <w:lang w:val="en-US" w:eastAsia="en-US"/>
        </w:rPr>
        <w:t xml:space="preserve"> </w:t>
      </w:r>
      <w:r w:rsidRPr="00494C34">
        <w:rPr>
          <w:rFonts w:ascii="Sylfaen" w:eastAsia="Calibri" w:hAnsi="Sylfaen" w:cs="Sylfaen"/>
          <w:color w:val="3F3F46"/>
          <w:sz w:val="22"/>
          <w:szCs w:val="22"/>
          <w:lang w:val="en-US" w:eastAsia="en-US"/>
        </w:rPr>
        <w:t>ღია</w:t>
      </w:r>
      <w:r w:rsidRPr="00494C34">
        <w:rPr>
          <w:rFonts w:ascii="Sylfaen" w:eastAsia="Calibri" w:hAnsi="Sylfaen"/>
          <w:color w:val="3F3F46"/>
          <w:sz w:val="22"/>
          <w:szCs w:val="22"/>
          <w:lang w:val="en-US" w:eastAsia="en-US"/>
        </w:rPr>
        <w:t xml:space="preserve"> </w:t>
      </w:r>
      <w:r w:rsidRPr="00494C34">
        <w:rPr>
          <w:rFonts w:ascii="Sylfaen" w:eastAsia="Calibri" w:hAnsi="Sylfaen" w:cs="Sylfaen"/>
          <w:color w:val="3F3F46"/>
          <w:sz w:val="22"/>
          <w:szCs w:val="22"/>
          <w:lang w:val="en-US" w:eastAsia="en-US"/>
        </w:rPr>
        <w:t>სივრცეში</w:t>
      </w:r>
      <w:r w:rsidRPr="00494C34">
        <w:rPr>
          <w:rFonts w:ascii="Sylfaen" w:eastAsia="Calibri" w:hAnsi="Sylfaen"/>
          <w:color w:val="3F3F46"/>
          <w:sz w:val="22"/>
          <w:szCs w:val="22"/>
          <w:lang w:val="en-US" w:eastAsia="en-US"/>
        </w:rPr>
        <w:t>.</w:t>
      </w:r>
      <w:r w:rsidRPr="00494C34">
        <w:rPr>
          <w:rFonts w:ascii="Sylfaen" w:eastAsia="Calibri" w:hAnsi="Sylfaen" w:cs="Sylfaen"/>
          <w:color w:val="3F3F46"/>
          <w:sz w:val="22"/>
          <w:szCs w:val="22"/>
          <w:lang w:val="ka-GE" w:eastAsia="en-US"/>
        </w:rPr>
        <w:t xml:space="preserve"> </w:t>
      </w:r>
      <w:r w:rsidRPr="00494C34">
        <w:rPr>
          <w:rFonts w:ascii="Sylfaen" w:eastAsia="Calibri" w:hAnsi="Sylfaen" w:cs="Sylfaen"/>
          <w:color w:val="3F3F46"/>
          <w:sz w:val="22"/>
          <w:szCs w:val="22"/>
          <w:lang w:val="en-US" w:eastAsia="en-US"/>
        </w:rPr>
        <w:t>ცხადია</w:t>
      </w:r>
      <w:r w:rsidRPr="00494C34">
        <w:rPr>
          <w:rFonts w:ascii="Sylfaen" w:eastAsia="Calibri" w:hAnsi="Sylfaen"/>
          <w:color w:val="3F3F46"/>
          <w:sz w:val="22"/>
          <w:szCs w:val="22"/>
          <w:lang w:val="en-US" w:eastAsia="en-US"/>
        </w:rPr>
        <w:t>,</w:t>
      </w:r>
      <w:r w:rsidRPr="00494C34">
        <w:rPr>
          <w:rFonts w:ascii="Sylfaen" w:eastAsia="Calibri" w:hAnsi="Sylfaen"/>
          <w:color w:val="3F3F46"/>
          <w:sz w:val="22"/>
          <w:szCs w:val="22"/>
          <w:lang w:val="ka-GE" w:eastAsia="en-US"/>
        </w:rPr>
        <w:t xml:space="preserve"> </w:t>
      </w:r>
      <w:r w:rsidRPr="00494C34">
        <w:rPr>
          <w:rFonts w:ascii="Sylfaen" w:eastAsia="Calibri" w:hAnsi="Sylfaen" w:cs="Sylfaen"/>
          <w:color w:val="3F3F46"/>
          <w:sz w:val="22"/>
          <w:szCs w:val="22"/>
          <w:lang w:val="en-US" w:eastAsia="en-US"/>
        </w:rPr>
        <w:t>სკამები</w:t>
      </w:r>
      <w:r w:rsidRPr="00494C34">
        <w:rPr>
          <w:rFonts w:ascii="Sylfaen" w:eastAsia="Calibri" w:hAnsi="Sylfaen"/>
          <w:color w:val="3F3F46"/>
          <w:sz w:val="22"/>
          <w:szCs w:val="22"/>
          <w:lang w:val="en-US" w:eastAsia="en-US"/>
        </w:rPr>
        <w:t xml:space="preserve"> </w:t>
      </w:r>
      <w:r w:rsidRPr="00494C34">
        <w:rPr>
          <w:rFonts w:ascii="Sylfaen" w:eastAsia="Calibri" w:hAnsi="Sylfaen" w:cs="Sylfaen"/>
          <w:color w:val="3F3F46"/>
          <w:sz w:val="22"/>
          <w:szCs w:val="22"/>
          <w:lang w:val="en-US" w:eastAsia="en-US"/>
        </w:rPr>
        <w:t>ინტერნეტითაც</w:t>
      </w:r>
      <w:r w:rsidRPr="00494C34">
        <w:rPr>
          <w:rFonts w:ascii="Sylfaen" w:eastAsia="Calibri" w:hAnsi="Sylfaen"/>
          <w:color w:val="3F3F46"/>
          <w:sz w:val="22"/>
          <w:szCs w:val="22"/>
          <w:lang w:val="en-US" w:eastAsia="en-US"/>
        </w:rPr>
        <w:t xml:space="preserve"> </w:t>
      </w:r>
      <w:r w:rsidRPr="00494C34">
        <w:rPr>
          <w:rFonts w:ascii="Sylfaen" w:eastAsia="Calibri" w:hAnsi="Sylfaen" w:cs="Sylfaen"/>
          <w:color w:val="3F3F46"/>
          <w:sz w:val="22"/>
          <w:szCs w:val="22"/>
          <w:lang w:val="ka-GE" w:eastAsia="en-US"/>
        </w:rPr>
        <w:t>უზრუნველყოფილია.</w:t>
      </w:r>
    </w:p>
    <w:p w:rsidR="00494C34" w:rsidRPr="00494C34" w:rsidRDefault="00494C34" w:rsidP="00494C34">
      <w:pPr>
        <w:spacing w:after="160" w:line="276" w:lineRule="auto"/>
        <w:ind w:left="-90" w:right="-31"/>
        <w:jc w:val="both"/>
        <w:rPr>
          <w:rFonts w:ascii="Sylfaen" w:eastAsia="Calibri" w:hAnsi="Sylfaen" w:cs="Calibri"/>
          <w:sz w:val="22"/>
          <w:szCs w:val="22"/>
          <w:lang w:val="ka-GE" w:eastAsia="en-US"/>
        </w:rPr>
      </w:pPr>
      <w:r w:rsidRPr="00AD01AA">
        <w:rPr>
          <w:rFonts w:ascii="Sylfaen" w:eastAsia="Calibri" w:hAnsi="Sylfaen" w:cs="Sylfaen"/>
          <w:sz w:val="22"/>
          <w:szCs w:val="22"/>
          <w:lang w:val="ka-GE" w:eastAsia="en-US"/>
        </w:rPr>
        <w:t>საინვესტიციო გარემოს განვითარების კუთხით განხორციელდა შემდეგი აქტივობები:</w:t>
      </w:r>
      <w:r w:rsidRPr="00494C34">
        <w:rPr>
          <w:rFonts w:ascii="Sylfaen" w:eastAsia="Calibri" w:hAnsi="Sylfaen" w:cs="Sylfaen"/>
          <w:b/>
          <w:sz w:val="22"/>
          <w:szCs w:val="22"/>
          <w:lang w:val="ka-GE" w:eastAsia="en-US"/>
        </w:rPr>
        <w:t xml:space="preserve"> </w:t>
      </w:r>
      <w:r w:rsidRPr="00494C34">
        <w:rPr>
          <w:rFonts w:ascii="Sylfaen" w:eastAsia="Calibri" w:hAnsi="Sylfaen"/>
          <w:sz w:val="22"/>
          <w:szCs w:val="22"/>
          <w:lang w:val="ka-GE" w:eastAsia="en-US"/>
        </w:rPr>
        <w:t>მიმდინარე წლის სექტემბრის თვეში დასრულდა სლოვაკეთის  საელჩოს მიერ დაფინანსებული პროექტი - „ნარჩენების მართვის გაუმჯობესება ჩოხატაურის მუნიციპალიტეტში“</w:t>
      </w:r>
      <w:r w:rsidRPr="00494C34">
        <w:rPr>
          <w:rFonts w:ascii="Sylfaen" w:eastAsia="Calibri" w:hAnsi="Sylfaen"/>
          <w:sz w:val="22"/>
          <w:szCs w:val="22"/>
          <w:lang w:val="en-US" w:eastAsia="en-US"/>
        </w:rPr>
        <w:t>.</w:t>
      </w:r>
      <w:r w:rsidRPr="00494C34">
        <w:rPr>
          <w:rFonts w:ascii="Sylfaen" w:eastAsia="Calibri" w:hAnsi="Sylfaen"/>
          <w:sz w:val="22"/>
          <w:szCs w:val="22"/>
          <w:lang w:val="ka-GE" w:eastAsia="en-US"/>
        </w:rPr>
        <w:t xml:space="preserve"> პროექტით  შეძენილი იქნა </w:t>
      </w:r>
      <w:r w:rsidRPr="00494C34">
        <w:rPr>
          <w:rFonts w:ascii="Sylfaen" w:eastAsia="Calibri" w:hAnsi="Sylfaen" w:cs="Sylfaen"/>
          <w:color w:val="222222"/>
          <w:sz w:val="22"/>
          <w:szCs w:val="22"/>
          <w:lang w:val="ka-GE" w:eastAsia="en-US"/>
        </w:rPr>
        <w:t xml:space="preserve"> </w:t>
      </w:r>
      <w:r w:rsidRPr="00494C34">
        <w:rPr>
          <w:rFonts w:ascii="Sylfaen" w:eastAsia="Calibri" w:hAnsi="Sylfaen" w:cs="Arial"/>
          <w:color w:val="222222"/>
          <w:sz w:val="22"/>
          <w:szCs w:val="22"/>
          <w:lang w:val="en-US" w:eastAsia="en-US"/>
        </w:rPr>
        <w:t xml:space="preserve">44 </w:t>
      </w:r>
      <w:r w:rsidRPr="00494C34">
        <w:rPr>
          <w:rFonts w:ascii="Sylfaen" w:eastAsia="Calibri" w:hAnsi="Sylfaen" w:cs="Sylfaen"/>
          <w:color w:val="222222"/>
          <w:sz w:val="22"/>
          <w:szCs w:val="22"/>
          <w:lang w:val="en-US" w:eastAsia="en-US"/>
        </w:rPr>
        <w:t xml:space="preserve">ცალი </w:t>
      </w:r>
      <w:r w:rsidRPr="00494C34">
        <w:rPr>
          <w:rFonts w:ascii="Sylfaen" w:eastAsia="Calibri" w:hAnsi="Sylfaen" w:cs="Arial"/>
          <w:color w:val="222222"/>
          <w:sz w:val="22"/>
          <w:szCs w:val="22"/>
          <w:lang w:val="en-US" w:eastAsia="en-US"/>
        </w:rPr>
        <w:t xml:space="preserve">1100 </w:t>
      </w:r>
      <w:r w:rsidRPr="00494C34">
        <w:rPr>
          <w:rFonts w:ascii="Sylfaen" w:eastAsia="Calibri" w:hAnsi="Sylfaen" w:cs="Sylfaen"/>
          <w:color w:val="222222"/>
          <w:sz w:val="22"/>
          <w:szCs w:val="22"/>
          <w:lang w:val="en-US" w:eastAsia="en-US"/>
        </w:rPr>
        <w:t>ლიტრიანი პლასტმასის ნაგავშემკრები კონტეინერები</w:t>
      </w:r>
      <w:r w:rsidRPr="00494C34">
        <w:rPr>
          <w:rFonts w:ascii="Sylfaen" w:eastAsia="Calibri" w:hAnsi="Sylfaen" w:cs="Sylfaen"/>
          <w:color w:val="222222"/>
          <w:sz w:val="22"/>
          <w:szCs w:val="22"/>
          <w:lang w:val="ka-GE" w:eastAsia="en-US"/>
        </w:rPr>
        <w:t xml:space="preserve">. </w:t>
      </w:r>
      <w:r w:rsidRPr="00494C34">
        <w:rPr>
          <w:rFonts w:ascii="Sylfaen" w:eastAsia="Calibri" w:hAnsi="Sylfaen" w:cs="Sylfaen"/>
          <w:sz w:val="22"/>
          <w:szCs w:val="22"/>
          <w:lang w:val="en-US" w:eastAsia="en-US"/>
        </w:rPr>
        <w:t xml:space="preserve">ხელშეკრულების ჯამური ღირებულება შეადგენს </w:t>
      </w:r>
      <w:r w:rsidRPr="00494C34">
        <w:rPr>
          <w:rFonts w:ascii="Sylfaen" w:eastAsia="Calibri" w:hAnsi="Sylfaen" w:cs="Calibri"/>
          <w:sz w:val="22"/>
          <w:szCs w:val="22"/>
          <w:lang w:val="en-US" w:eastAsia="en-US"/>
        </w:rPr>
        <w:t>26</w:t>
      </w:r>
      <w:r w:rsidR="00052732">
        <w:rPr>
          <w:rFonts w:ascii="Sylfaen" w:eastAsia="Calibri" w:hAnsi="Sylfaen" w:cs="Calibri"/>
          <w:sz w:val="22"/>
          <w:szCs w:val="22"/>
          <w:lang w:val="ka-GE" w:eastAsia="en-US"/>
        </w:rPr>
        <w:t xml:space="preserve"> </w:t>
      </w:r>
      <w:r w:rsidRPr="00494C34">
        <w:rPr>
          <w:rFonts w:ascii="Sylfaen" w:eastAsia="Calibri" w:hAnsi="Sylfaen" w:cs="Calibri"/>
          <w:sz w:val="22"/>
          <w:szCs w:val="22"/>
          <w:lang w:val="en-US" w:eastAsia="en-US"/>
        </w:rPr>
        <w:t>928</w:t>
      </w:r>
      <w:r w:rsidRPr="00494C34">
        <w:rPr>
          <w:rFonts w:ascii="Sylfaen" w:eastAsia="Calibri" w:hAnsi="Sylfaen" w:cs="Calibri"/>
          <w:sz w:val="22"/>
          <w:szCs w:val="22"/>
          <w:lang w:val="ka-GE" w:eastAsia="en-US"/>
        </w:rPr>
        <w:t xml:space="preserve"> ლარს.</w:t>
      </w:r>
    </w:p>
    <w:p w:rsidR="00494C34" w:rsidRPr="00494C34" w:rsidRDefault="00494C34" w:rsidP="00494C34">
      <w:pPr>
        <w:spacing w:after="160" w:line="276" w:lineRule="auto"/>
        <w:ind w:left="-90" w:right="-31"/>
        <w:jc w:val="both"/>
        <w:rPr>
          <w:rFonts w:ascii="Sylfaen" w:eastAsia="Calibri" w:hAnsi="Sylfaen" w:cs="Calibri"/>
          <w:sz w:val="22"/>
          <w:szCs w:val="22"/>
          <w:lang w:val="ka-GE" w:eastAsia="en-US"/>
        </w:rPr>
      </w:pPr>
      <w:r w:rsidRPr="00494C34">
        <w:rPr>
          <w:rFonts w:ascii="Sylfaen" w:eastAsia="Calibri" w:hAnsi="Sylfaen"/>
          <w:sz w:val="22"/>
          <w:szCs w:val="22"/>
          <w:lang w:val="ka-GE" w:eastAsia="en-US"/>
        </w:rPr>
        <w:t xml:space="preserve">საანგარიშო პერიოდში მომზადდა და განხორციელდა  </w:t>
      </w:r>
      <w:r w:rsidRPr="00494C34">
        <w:rPr>
          <w:rFonts w:ascii="Sylfaen" w:hAnsi="Sylfaen" w:cs="Sylfaen"/>
          <w:color w:val="222222"/>
          <w:sz w:val="22"/>
          <w:szCs w:val="22"/>
          <w:lang w:val="ka-GE" w:eastAsia="en-US"/>
        </w:rPr>
        <w:t>გოეთეს ინსტიტუტის მიერ დაფინანსებული  პროექტი. პროექტის ფარგლებში შერჩეული იქნა და განხორციელდა 43 შენობა - ნაგებობის ფიზიკური აღნუსხვა, 34 ობიექტის პასპორტიზაცია, დასურათება და Google Earth დატანა. შენობები ძირითადად იყოფა კულტურულ და შემოქმედებითი ინფრასტრუქტურის და ადმინისტრაციული ნაგებობების ტიპებად. პროექტის ღირებულებამ შეადგინა 5000 ევრო.</w:t>
      </w:r>
    </w:p>
    <w:p w:rsidR="00494C34" w:rsidRPr="00494C34" w:rsidRDefault="00494C34" w:rsidP="00494C34">
      <w:pPr>
        <w:spacing w:after="160" w:line="276" w:lineRule="auto"/>
        <w:ind w:left="-90" w:right="-31"/>
        <w:jc w:val="both"/>
        <w:rPr>
          <w:rFonts w:ascii="Sylfaen" w:eastAsia="Calibri" w:hAnsi="Sylfaen" w:cs="Calibri"/>
          <w:sz w:val="22"/>
          <w:szCs w:val="22"/>
          <w:lang w:val="ka-GE" w:eastAsia="en-US"/>
        </w:rPr>
      </w:pPr>
      <w:r w:rsidRPr="00494C34">
        <w:rPr>
          <w:rFonts w:ascii="Sylfaen" w:eastAsia="Calibri" w:hAnsi="Sylfaen" w:cs="Sylfaen"/>
          <w:sz w:val="22"/>
          <w:szCs w:val="22"/>
          <w:lang w:val="ka-GE" w:eastAsia="en-US"/>
        </w:rPr>
        <w:t xml:space="preserve">საანგარიშო პერიოდში დაიწყო </w:t>
      </w:r>
      <w:r w:rsidRPr="00494C34">
        <w:rPr>
          <w:rFonts w:ascii="Sylfaen" w:eastAsia="Calibri" w:hAnsi="Sylfaen" w:cs="Sylfaen"/>
          <w:sz w:val="22"/>
          <w:szCs w:val="22"/>
          <w:lang w:val="en-US" w:eastAsia="en-US"/>
        </w:rPr>
        <w:t>GIZ</w:t>
      </w:r>
      <w:r w:rsidRPr="00494C34">
        <w:rPr>
          <w:rFonts w:ascii="Sylfaen" w:eastAsia="Calibri" w:hAnsi="Sylfaen" w:cs="Sylfaen"/>
          <w:sz w:val="22"/>
          <w:szCs w:val="22"/>
          <w:lang w:val="ka-GE" w:eastAsia="en-US"/>
        </w:rPr>
        <w:t xml:space="preserve"> მიერ დაფინანსებული პროექტის „</w:t>
      </w:r>
      <w:r w:rsidRPr="00494C34">
        <w:rPr>
          <w:rFonts w:ascii="Sylfaen" w:eastAsia="Calibri" w:hAnsi="Sylfaen" w:cs="Sylfaen"/>
          <w:bCs/>
          <w:sz w:val="22"/>
          <w:szCs w:val="22"/>
          <w:lang w:val="en-US" w:eastAsia="en-US"/>
        </w:rPr>
        <w:t>დეგრადირებული მწვანე სივრცის აღდგენა და სარეკრეაციო ზონის მოწყობა   ჩოხატაურის მუნიციპალიტეტში</w:t>
      </w:r>
      <w:r w:rsidRPr="00494C34">
        <w:rPr>
          <w:rFonts w:ascii="Sylfaen" w:eastAsia="Calibri" w:hAnsi="Sylfaen" w:cs="Sylfaen"/>
          <w:bCs/>
          <w:sz w:val="22"/>
          <w:szCs w:val="22"/>
          <w:lang w:val="ka-GE" w:eastAsia="en-US"/>
        </w:rPr>
        <w:t>“</w:t>
      </w:r>
      <w:r w:rsidR="00052732">
        <w:rPr>
          <w:rFonts w:ascii="Sylfaen" w:eastAsia="Calibri" w:hAnsi="Sylfaen" w:cs="Sylfaen"/>
          <w:bCs/>
          <w:sz w:val="22"/>
          <w:szCs w:val="22"/>
          <w:lang w:val="ka-GE" w:eastAsia="en-US"/>
        </w:rPr>
        <w:t xml:space="preserve"> განხორციელება</w:t>
      </w:r>
      <w:r w:rsidRPr="00494C34">
        <w:rPr>
          <w:rFonts w:ascii="Sylfaen" w:eastAsia="Calibri" w:hAnsi="Sylfaen" w:cs="Sylfaen"/>
          <w:bCs/>
          <w:sz w:val="22"/>
          <w:szCs w:val="22"/>
          <w:lang w:val="ka-GE" w:eastAsia="en-US"/>
        </w:rPr>
        <w:t xml:space="preserve">. პროექტით განსაზღვრულია: </w:t>
      </w:r>
      <w:r w:rsidRPr="00494C34">
        <w:rPr>
          <w:rFonts w:ascii="Sylfaen" w:eastAsia="Calibri" w:hAnsi="Sylfaen" w:cs="Sylfaen"/>
          <w:sz w:val="22"/>
          <w:szCs w:val="22"/>
          <w:lang w:val="ka-GE" w:eastAsia="en-US"/>
        </w:rPr>
        <w:t xml:space="preserve">გორაბერეჟოულის დენდროლოგიურ პარკში მწვანე ნარგაობით დაფარული ფართობის აღდგენა; სარეკრეაციო ზონის მოწყობა; არსებული შენობის აღჭურვა ტექნიკით და ინვენტარით, რომელიც გამოიყენება საგანმანათლებლო მიზნებისთვის, ეკო-საგანმანათლებლო ვიზიტებისა თუ ლექციების ჩატარებისთვის; მწვანე ნარგაობისთვის საბაზისო აღჭურვილობის შესყიდვა და სხვა. </w:t>
      </w:r>
      <w:r w:rsidRPr="00494C34">
        <w:rPr>
          <w:rFonts w:ascii="Sylfaen" w:eastAsia="Calibri" w:hAnsi="Sylfaen" w:cs="Sylfaen"/>
          <w:bCs/>
          <w:sz w:val="22"/>
          <w:szCs w:val="22"/>
          <w:lang w:val="ka-GE" w:eastAsia="en-US"/>
        </w:rPr>
        <w:t>პროექტის ბიუჯეტი შეადგენს 121 060 ლარს. პირველ ეტაპზე გამოცხადდება ტენდერი ტექნიკისა და აღჭურვილობის შესყიდვაზე ღირებულებით 25 000 ლარი.</w:t>
      </w:r>
    </w:p>
    <w:p w:rsidR="00494C34" w:rsidRPr="00494C34" w:rsidRDefault="00494C34" w:rsidP="00494C34">
      <w:pPr>
        <w:spacing w:after="160" w:line="276" w:lineRule="auto"/>
        <w:ind w:left="-90" w:right="-31"/>
        <w:jc w:val="both"/>
        <w:rPr>
          <w:rFonts w:ascii="Sylfaen" w:eastAsia="Calibri" w:hAnsi="Sylfaen" w:cs="Calibri"/>
          <w:sz w:val="22"/>
          <w:szCs w:val="22"/>
          <w:lang w:val="ka-GE" w:eastAsia="en-US"/>
        </w:rPr>
      </w:pPr>
      <w:r w:rsidRPr="00494C34">
        <w:rPr>
          <w:rFonts w:ascii="Sylfaen" w:eastAsia="Calibri" w:hAnsi="Sylfaen" w:cs="Sylfaen"/>
          <w:bCs/>
          <w:sz w:val="22"/>
          <w:szCs w:val="22"/>
          <w:lang w:val="ka-GE" w:eastAsia="en-US"/>
        </w:rPr>
        <w:lastRenderedPageBreak/>
        <w:t xml:space="preserve">ჩოხატაურის მუნიციპალიტეტში აქტიურად მიმდინარეობს პროექტი „ჩოხატაურის მუნიციპალიტეტი მდგრადი ენერგეტიკული მომავლისკენ“, რომელიც ხორციელდება 2023 წლიდან. მიმდინარე წელს განხორციელდა სამ საბავშვო ბაღში (ბუკისციხე, სამება და ამაღლება) პროექტით განსაზღვრული ენერგოეფექტური ღონისძიებები. დანარჩენ 4 ბაღზე (ბუკნარი, ერკეთი, ზემოსურები, საჭამიასერი) გამოცხადდა ტენდერი სამუშაოების შესრულებაზე, სადაც სამ ტენდერში გამარჯვებულ შემსრულებელთან  გაფორმდა ხელშეკრულება, ხოლო ერთ ბაღზე ხელახლა გამოცხადდა ტენდერი. </w:t>
      </w:r>
    </w:p>
    <w:p w:rsidR="00494C34" w:rsidRPr="00494C34" w:rsidRDefault="00494C34" w:rsidP="00494C34">
      <w:pPr>
        <w:spacing w:after="160" w:line="276" w:lineRule="auto"/>
        <w:ind w:left="-90" w:right="-31"/>
        <w:jc w:val="both"/>
        <w:rPr>
          <w:rFonts w:ascii="Sylfaen" w:eastAsia="Calibri" w:hAnsi="Sylfaen" w:cs="Calibri"/>
          <w:sz w:val="22"/>
          <w:szCs w:val="22"/>
          <w:lang w:val="ka-GE" w:eastAsia="en-US"/>
        </w:rPr>
      </w:pPr>
      <w:r w:rsidRPr="00494C34">
        <w:rPr>
          <w:rFonts w:ascii="Sylfaen" w:eastAsia="Calibri" w:hAnsi="Sylfaen" w:cs="Sylfaen"/>
          <w:bCs/>
          <w:sz w:val="22"/>
          <w:szCs w:val="22"/>
          <w:lang w:val="ka-GE" w:eastAsia="en-US"/>
        </w:rPr>
        <w:t>პროექტის ფარგლებში განხორციელდა სოფელ შუა ამაღლებაში უდაბნოს მონასტრის მიმართულებით 1,2 კმ სიგრძის მონაკვეთის საქუჩო განათების მოწყობა, სადაც დამონტაჟდა 74 ცალი ლედ ნათურა, შეიცვალა 35 ელექტრო ბოძი და 500 მ ელექტრო კაბელი.</w:t>
      </w:r>
      <w:r w:rsidRPr="00494C34">
        <w:rPr>
          <w:rFonts w:ascii="Sylfaen" w:eastAsia="Calibri" w:hAnsi="Sylfaen" w:cs="Calibri"/>
          <w:sz w:val="22"/>
          <w:szCs w:val="22"/>
          <w:lang w:val="ka-GE" w:eastAsia="en-US"/>
        </w:rPr>
        <w:t xml:space="preserve"> </w:t>
      </w:r>
      <w:r w:rsidRPr="00494C34">
        <w:rPr>
          <w:rFonts w:ascii="Sylfaen" w:eastAsia="Calibri" w:hAnsi="Sylfaen" w:cs="Sylfaen"/>
          <w:bCs/>
          <w:sz w:val="22"/>
          <w:szCs w:val="22"/>
          <w:lang w:val="ka-GE" w:eastAsia="en-US"/>
        </w:rPr>
        <w:t>ასევე პროექტის ფარგლებში განხორციელდა საგრანტო კომპონენტი, სადაც გაიცა სამი მიმართულების გრანტი: მეწარმე სუბიექტების მხარდამჭერი 15 გრანტი, ფიზიკური პირებისთვის 7 გრანტი და არასამთავრობო და მედია ორგანიზაციებისთვის 1 გრანტი.</w:t>
      </w:r>
    </w:p>
    <w:p w:rsidR="00494C34" w:rsidRPr="00494C34" w:rsidRDefault="00494C34" w:rsidP="00494C34">
      <w:pPr>
        <w:spacing w:after="160" w:line="276" w:lineRule="auto"/>
        <w:ind w:left="-90" w:right="-31"/>
        <w:jc w:val="both"/>
        <w:rPr>
          <w:rFonts w:ascii="Sylfaen" w:eastAsia="Calibri" w:hAnsi="Sylfaen" w:cs="Calibri"/>
          <w:sz w:val="22"/>
          <w:szCs w:val="22"/>
          <w:lang w:val="ka-GE" w:eastAsia="en-US"/>
        </w:rPr>
      </w:pPr>
      <w:r w:rsidRPr="00494C34">
        <w:rPr>
          <w:rFonts w:ascii="Sylfaen" w:eastAsia="Calibri" w:hAnsi="Sylfaen" w:cs="Sylfaen"/>
          <w:sz w:val="22"/>
          <w:szCs w:val="22"/>
          <w:lang w:val="ka-GE" w:eastAsia="en-US"/>
        </w:rPr>
        <w:t>მიგრაციის</w:t>
      </w:r>
      <w:r w:rsidRPr="00494C34">
        <w:rPr>
          <w:rFonts w:ascii="Sylfaen" w:eastAsia="Calibri" w:hAnsi="Sylfaen"/>
          <w:sz w:val="22"/>
          <w:szCs w:val="22"/>
          <w:lang w:val="ka-GE" w:eastAsia="en-US"/>
        </w:rPr>
        <w:t xml:space="preserve"> საერთაშორისო ორგანიზაციის (IOM) ფინანსური მხარდაჭერით სოფელ ზემო ფარცხმის ადმინისტრაციული შენობის ეზოში მოეწყო სკვერი, დაიგო ქვაფენილი, მოეწყო ენერგო ეფექტური გარე განათების სისტემა, განთავსდა ეზოს სკამები და სანაგვე ურნები. ასევე, განათდა მეორე მსოფლიო ომში დაღუპულ გმირთა მემორიალი.</w:t>
      </w:r>
    </w:p>
    <w:p w:rsidR="00494C34" w:rsidRPr="00494C34" w:rsidRDefault="00494C34" w:rsidP="00494C34">
      <w:pPr>
        <w:spacing w:after="160" w:line="276" w:lineRule="auto"/>
        <w:ind w:left="-90" w:right="-31"/>
        <w:jc w:val="both"/>
        <w:rPr>
          <w:rFonts w:ascii="Sylfaen" w:eastAsia="Calibri" w:hAnsi="Sylfaen" w:cs="Calibri"/>
          <w:sz w:val="22"/>
          <w:szCs w:val="22"/>
          <w:lang w:val="ka-GE" w:eastAsia="en-US"/>
        </w:rPr>
      </w:pPr>
      <w:r w:rsidRPr="00494C34">
        <w:rPr>
          <w:rFonts w:ascii="Sylfaen" w:eastAsia="Calibri" w:hAnsi="Sylfaen"/>
          <w:sz w:val="22"/>
          <w:szCs w:val="22"/>
          <w:lang w:val="ka-GE" w:eastAsia="en-US"/>
        </w:rPr>
        <w:t>მიგრანტთა ეკონომიკური მხარდაჭერისა და რესოციალიზაციის პროგრამის ფარგლებში, დაფინანსდა ერთი რკინის საამქრო, სადაც შეძენილი იქნა 11 000 ლარის  ღირებულების შესაბამისი აღჭურვილობა.</w:t>
      </w:r>
    </w:p>
    <w:p w:rsidR="00494C34" w:rsidRPr="00494C34" w:rsidRDefault="00494C34" w:rsidP="00494C34">
      <w:pPr>
        <w:spacing w:after="160" w:line="276" w:lineRule="auto"/>
        <w:ind w:left="-90" w:right="-31"/>
        <w:jc w:val="both"/>
        <w:rPr>
          <w:rFonts w:ascii="Sylfaen" w:eastAsia="Calibri" w:hAnsi="Sylfaen" w:cs="Calibri"/>
          <w:sz w:val="22"/>
          <w:szCs w:val="22"/>
          <w:lang w:val="ka-GE" w:eastAsia="en-US"/>
        </w:rPr>
      </w:pPr>
      <w:r w:rsidRPr="00494C34">
        <w:rPr>
          <w:rFonts w:ascii="Sylfaen" w:eastAsia="Calibri" w:hAnsi="Sylfaen"/>
          <w:sz w:val="22"/>
          <w:szCs w:val="22"/>
          <w:lang w:val="ka-GE" w:eastAsia="en-US"/>
        </w:rPr>
        <w:t>განხორციელდა 60 ერთეული უძრავი ქონების საკადასტრო აზომვითი სამუშაოების ორგანიზება. ბალანსზე აღირიცხა - 17 052 763 ლარის ღირებულების ობიექტი. სამსახური განიხილავს სახელმწიფო ქონების განკარგვასთან (პრივატიზება, სარგებლობის უფლებით გადაცემა, უძრავი ქონების ადგილმონაცვლეობა) დაკავშირებულ საკითხებს. განხორციელდა 1 ერთეული ამორტიზებული შენობა-ნაგებობის ბალანსიდან ჩამოწერა და დემონტაჟი. საპრივატიზებოდ მომზადდა და გატანილ იქნა ელექტრონულ აუქციონზე 2 ერთეული უძრავი ქონება. პრივატიზებულ იქნა 1 ობიექტი (უძრავი ქონება), რომლის რეალიზაციიდან შემოსულმა თანხამ შეადგინა - 14566 ლარი.</w:t>
      </w:r>
    </w:p>
    <w:p w:rsidR="00494C34" w:rsidRPr="00494C34" w:rsidRDefault="00494C34" w:rsidP="00494C34">
      <w:pPr>
        <w:spacing w:after="160" w:line="276" w:lineRule="auto"/>
        <w:ind w:left="-90" w:right="-31"/>
        <w:jc w:val="both"/>
        <w:rPr>
          <w:rFonts w:ascii="Sylfaen" w:eastAsia="Calibri" w:hAnsi="Sylfaen"/>
          <w:sz w:val="22"/>
          <w:szCs w:val="22"/>
          <w:lang w:val="ka-GE" w:eastAsia="en-US"/>
        </w:rPr>
      </w:pPr>
      <w:r w:rsidRPr="00494C34">
        <w:rPr>
          <w:rFonts w:ascii="Sylfaen" w:eastAsia="Calibri" w:hAnsi="Sylfaen"/>
          <w:sz w:val="22"/>
          <w:szCs w:val="22"/>
          <w:lang w:val="ka-GE" w:eastAsia="en-US"/>
        </w:rPr>
        <w:t xml:space="preserve">„მიწის ნაკვეთებზე უფლებათა სისტემური და სპორადული რეგისტრაციის წესისა და საკადასტრო მონაცემების სრულყოფის შესახებ“ საქართველოს კანონის საფუძველზე განხორციელდა 290 ერთეული კორესპოდენციის განხილვა, კერძო მფლობელობაში არსებულ უძრავ ქონებაზე საკუთრების უფლების რეგისტრაციის მიზნით.  </w:t>
      </w:r>
    </w:p>
    <w:p w:rsidR="00494C34" w:rsidRPr="00494C34" w:rsidRDefault="00494C34" w:rsidP="00494C34">
      <w:pPr>
        <w:spacing w:after="160" w:line="276" w:lineRule="auto"/>
        <w:ind w:left="-90" w:right="-31"/>
        <w:jc w:val="both"/>
        <w:rPr>
          <w:rFonts w:ascii="Sylfaen" w:eastAsia="Calibri" w:hAnsi="Sylfaen"/>
          <w:sz w:val="22"/>
          <w:szCs w:val="22"/>
          <w:lang w:val="ka-GE" w:eastAsia="en-US"/>
        </w:rPr>
      </w:pPr>
      <w:r w:rsidRPr="00494C34">
        <w:rPr>
          <w:rFonts w:ascii="Sylfaen" w:eastAsia="Calibri" w:hAnsi="Sylfaen"/>
          <w:sz w:val="22"/>
          <w:szCs w:val="22"/>
          <w:lang w:val="ka-GE" w:eastAsia="en-US"/>
        </w:rPr>
        <w:t>განხორციელდა 5 ერთეული უძრავი ქონების უსასყიდლო უზუფრუქტის ფორმით სარგებლობის უფლებით  გადაცემა:</w:t>
      </w:r>
    </w:p>
    <w:p w:rsidR="00494C34" w:rsidRPr="00494C34" w:rsidRDefault="00494C34" w:rsidP="00494C34">
      <w:pPr>
        <w:spacing w:after="160" w:line="276" w:lineRule="auto"/>
        <w:ind w:left="-90" w:right="-31"/>
        <w:jc w:val="both"/>
        <w:rPr>
          <w:rFonts w:ascii="Sylfaen" w:eastAsia="Calibri" w:hAnsi="Sylfaen"/>
          <w:sz w:val="22"/>
          <w:szCs w:val="22"/>
          <w:lang w:val="ka-GE" w:eastAsia="en-US"/>
        </w:rPr>
      </w:pPr>
      <w:r w:rsidRPr="00494C34">
        <w:rPr>
          <w:rFonts w:ascii="Sylfaen" w:eastAsia="Calibri" w:hAnsi="Sylfaen"/>
          <w:sz w:val="22"/>
          <w:szCs w:val="22"/>
          <w:lang w:val="ka-GE" w:eastAsia="en-US"/>
        </w:rPr>
        <w:t xml:space="preserve">სოფ. ზემოფარცხმის ამბულატორიის ფართი (გადაეცა - </w:t>
      </w:r>
      <w:r w:rsidRPr="00494C34">
        <w:rPr>
          <w:rFonts w:ascii="Sylfaen" w:eastAsia="Calibri" w:hAnsi="Sylfaen"/>
          <w:bCs/>
          <w:color w:val="000000"/>
          <w:sz w:val="22"/>
          <w:szCs w:val="22"/>
          <w:lang w:val="en-US" w:eastAsia="en-US"/>
        </w:rPr>
        <w:t>არასამეწარმეო (არაკომერციული) იურიდიული პირს -  ,,საქართველოს სამედიცინო ჰოლდინგს“</w:t>
      </w:r>
      <w:r w:rsidRPr="00494C34">
        <w:rPr>
          <w:rFonts w:ascii="Sylfaen" w:eastAsia="Calibri" w:hAnsi="Sylfaen"/>
          <w:sz w:val="22"/>
          <w:szCs w:val="22"/>
          <w:lang w:val="ka-GE" w:eastAsia="en-US"/>
        </w:rPr>
        <w:t>);</w:t>
      </w:r>
    </w:p>
    <w:p w:rsidR="00494C34" w:rsidRPr="00494C34" w:rsidRDefault="00494C34" w:rsidP="00494C34">
      <w:pPr>
        <w:spacing w:after="160" w:line="276" w:lineRule="auto"/>
        <w:ind w:left="-90" w:right="-31"/>
        <w:jc w:val="both"/>
        <w:rPr>
          <w:rFonts w:ascii="Sylfaen" w:eastAsia="Calibri" w:hAnsi="Sylfaen"/>
          <w:sz w:val="22"/>
          <w:szCs w:val="22"/>
          <w:lang w:val="ka-GE" w:eastAsia="en-US"/>
        </w:rPr>
      </w:pPr>
      <w:r w:rsidRPr="00494C34">
        <w:rPr>
          <w:rFonts w:ascii="Sylfaen" w:eastAsia="Calibri" w:hAnsi="Sylfaen"/>
          <w:sz w:val="22"/>
          <w:szCs w:val="22"/>
          <w:lang w:val="ka-GE" w:eastAsia="en-US"/>
        </w:rPr>
        <w:lastRenderedPageBreak/>
        <w:t xml:space="preserve">ინფრასტრუქტურული განვითარებისა და კულტურულ-შემოქმედებითი განვითარების მიზნით, გორაბერეჟოულის დენდროლოგიური  პარკის გადაცემა (გადაეცა - </w:t>
      </w:r>
      <w:r w:rsidRPr="00494C34">
        <w:rPr>
          <w:rFonts w:ascii="Sylfaen" w:eastAsia="Calibri" w:hAnsi="Sylfaen" w:cs="Sylfaen"/>
          <w:sz w:val="22"/>
          <w:szCs w:val="22"/>
          <w:lang w:val="en-US" w:eastAsia="en-US"/>
        </w:rPr>
        <w:t>არასამეწარმეო</w:t>
      </w:r>
      <w:r w:rsidRPr="00494C34">
        <w:rPr>
          <w:rFonts w:ascii="Sylfaen" w:eastAsia="Calibri" w:hAnsi="Sylfaen"/>
          <w:sz w:val="22"/>
          <w:szCs w:val="22"/>
          <w:lang w:val="en-US" w:eastAsia="en-US"/>
        </w:rPr>
        <w:t xml:space="preserve"> (</w:t>
      </w:r>
      <w:r w:rsidRPr="00494C34">
        <w:rPr>
          <w:rFonts w:ascii="Sylfaen" w:eastAsia="Calibri" w:hAnsi="Sylfaen" w:cs="Sylfaen"/>
          <w:sz w:val="22"/>
          <w:szCs w:val="22"/>
          <w:lang w:val="en-US" w:eastAsia="en-US"/>
        </w:rPr>
        <w:t>არაკომერციული</w:t>
      </w:r>
      <w:r w:rsidRPr="00494C34">
        <w:rPr>
          <w:rFonts w:ascii="Sylfaen" w:eastAsia="Calibri" w:hAnsi="Sylfaen"/>
          <w:sz w:val="22"/>
          <w:szCs w:val="22"/>
          <w:lang w:val="en-US" w:eastAsia="en-US"/>
        </w:rPr>
        <w:t xml:space="preserve">) </w:t>
      </w:r>
      <w:r w:rsidRPr="00494C34">
        <w:rPr>
          <w:rFonts w:ascii="Sylfaen" w:eastAsia="Calibri" w:hAnsi="Sylfaen" w:cs="Sylfaen"/>
          <w:sz w:val="22"/>
          <w:szCs w:val="22"/>
          <w:lang w:val="en-US" w:eastAsia="en-US"/>
        </w:rPr>
        <w:t>იურიდიული</w:t>
      </w:r>
      <w:r w:rsidRPr="00494C34">
        <w:rPr>
          <w:rFonts w:ascii="Sylfaen" w:eastAsia="Calibri" w:hAnsi="Sylfaen"/>
          <w:sz w:val="22"/>
          <w:szCs w:val="22"/>
          <w:lang w:val="en-US" w:eastAsia="en-US"/>
        </w:rPr>
        <w:t xml:space="preserve"> </w:t>
      </w:r>
      <w:r w:rsidRPr="00494C34">
        <w:rPr>
          <w:rFonts w:ascii="Sylfaen" w:eastAsia="Calibri" w:hAnsi="Sylfaen" w:cs="Sylfaen"/>
          <w:sz w:val="22"/>
          <w:szCs w:val="22"/>
          <w:lang w:val="en-US" w:eastAsia="en-US"/>
        </w:rPr>
        <w:t>პირს -</w:t>
      </w:r>
      <w:r w:rsidRPr="00494C34">
        <w:rPr>
          <w:rFonts w:ascii="Sylfaen" w:eastAsia="Calibri" w:hAnsi="Sylfaen"/>
          <w:sz w:val="22"/>
          <w:szCs w:val="22"/>
          <w:lang w:val="en-US" w:eastAsia="en-US"/>
        </w:rPr>
        <w:t xml:space="preserve"> ,,</w:t>
      </w:r>
      <w:r w:rsidRPr="00494C34">
        <w:rPr>
          <w:rFonts w:ascii="Sylfaen" w:eastAsia="Calibri" w:hAnsi="Sylfaen" w:cs="Sylfaen"/>
          <w:sz w:val="22"/>
          <w:szCs w:val="22"/>
          <w:lang w:val="en-US" w:eastAsia="en-US"/>
        </w:rPr>
        <w:t>ჩოხატაურის</w:t>
      </w:r>
      <w:r w:rsidRPr="00494C34">
        <w:rPr>
          <w:rFonts w:ascii="Sylfaen" w:eastAsia="Calibri" w:hAnsi="Sylfaen"/>
          <w:sz w:val="22"/>
          <w:szCs w:val="22"/>
          <w:lang w:val="en-US" w:eastAsia="en-US"/>
        </w:rPr>
        <w:t xml:space="preserve"> </w:t>
      </w:r>
      <w:r w:rsidRPr="00494C34">
        <w:rPr>
          <w:rFonts w:ascii="Sylfaen" w:eastAsia="Calibri" w:hAnsi="Sylfaen" w:cs="Sylfaen"/>
          <w:sz w:val="22"/>
          <w:szCs w:val="22"/>
          <w:lang w:val="en-US" w:eastAsia="en-US"/>
        </w:rPr>
        <w:t>მუნიციპალიტეტის</w:t>
      </w:r>
      <w:r w:rsidRPr="00494C34">
        <w:rPr>
          <w:rFonts w:ascii="Sylfaen" w:eastAsia="Calibri" w:hAnsi="Sylfaen"/>
          <w:sz w:val="22"/>
          <w:szCs w:val="22"/>
          <w:lang w:val="en-US" w:eastAsia="en-US"/>
        </w:rPr>
        <w:t xml:space="preserve"> </w:t>
      </w:r>
      <w:r w:rsidRPr="00494C34">
        <w:rPr>
          <w:rFonts w:ascii="Sylfaen" w:eastAsia="Calibri" w:hAnsi="Sylfaen" w:cs="Sylfaen"/>
          <w:sz w:val="22"/>
          <w:szCs w:val="22"/>
          <w:lang w:val="en-US" w:eastAsia="en-US"/>
        </w:rPr>
        <w:t>არაფორმალური</w:t>
      </w:r>
      <w:r w:rsidRPr="00494C34">
        <w:rPr>
          <w:rFonts w:ascii="Sylfaen" w:eastAsia="Calibri" w:hAnsi="Sylfaen"/>
          <w:sz w:val="22"/>
          <w:szCs w:val="22"/>
          <w:lang w:val="en-US" w:eastAsia="en-US"/>
        </w:rPr>
        <w:t xml:space="preserve"> </w:t>
      </w:r>
      <w:r w:rsidRPr="00494C34">
        <w:rPr>
          <w:rFonts w:ascii="Sylfaen" w:eastAsia="Calibri" w:hAnsi="Sylfaen" w:cs="Sylfaen"/>
          <w:sz w:val="22"/>
          <w:szCs w:val="22"/>
          <w:lang w:val="en-US" w:eastAsia="en-US"/>
        </w:rPr>
        <w:t>განათლებისა</w:t>
      </w:r>
      <w:r w:rsidRPr="00494C34">
        <w:rPr>
          <w:rFonts w:ascii="Sylfaen" w:eastAsia="Calibri" w:hAnsi="Sylfaen"/>
          <w:sz w:val="22"/>
          <w:szCs w:val="22"/>
          <w:lang w:val="en-US" w:eastAsia="en-US"/>
        </w:rPr>
        <w:t xml:space="preserve"> </w:t>
      </w:r>
      <w:r w:rsidRPr="00494C34">
        <w:rPr>
          <w:rFonts w:ascii="Sylfaen" w:eastAsia="Calibri" w:hAnsi="Sylfaen" w:cs="Sylfaen"/>
          <w:sz w:val="22"/>
          <w:szCs w:val="22"/>
          <w:lang w:val="en-US" w:eastAsia="en-US"/>
        </w:rPr>
        <w:t>და</w:t>
      </w:r>
      <w:r w:rsidRPr="00494C34">
        <w:rPr>
          <w:rFonts w:ascii="Sylfaen" w:eastAsia="Calibri" w:hAnsi="Sylfaen"/>
          <w:sz w:val="22"/>
          <w:szCs w:val="22"/>
          <w:lang w:val="en-US" w:eastAsia="en-US"/>
        </w:rPr>
        <w:t xml:space="preserve"> </w:t>
      </w:r>
      <w:r w:rsidRPr="00494C34">
        <w:rPr>
          <w:rFonts w:ascii="Sylfaen" w:eastAsia="Calibri" w:hAnsi="Sylfaen" w:cs="Sylfaen"/>
          <w:sz w:val="22"/>
          <w:szCs w:val="22"/>
          <w:lang w:val="en-US" w:eastAsia="en-US"/>
        </w:rPr>
        <w:t>კულტურული</w:t>
      </w:r>
      <w:r w:rsidRPr="00494C34">
        <w:rPr>
          <w:rFonts w:ascii="Sylfaen" w:eastAsia="Calibri" w:hAnsi="Sylfaen"/>
          <w:sz w:val="22"/>
          <w:szCs w:val="22"/>
          <w:lang w:val="en-US" w:eastAsia="en-US"/>
        </w:rPr>
        <w:t xml:space="preserve"> </w:t>
      </w:r>
      <w:r w:rsidRPr="00494C34">
        <w:rPr>
          <w:rFonts w:ascii="Sylfaen" w:eastAsia="Calibri" w:hAnsi="Sylfaen" w:cs="Sylfaen"/>
          <w:sz w:val="22"/>
          <w:szCs w:val="22"/>
          <w:lang w:val="en-US" w:eastAsia="en-US"/>
        </w:rPr>
        <w:t>მემკვიდრეობის</w:t>
      </w:r>
      <w:r w:rsidRPr="00494C34">
        <w:rPr>
          <w:rFonts w:ascii="Sylfaen" w:eastAsia="Calibri" w:hAnsi="Sylfaen"/>
          <w:sz w:val="22"/>
          <w:szCs w:val="22"/>
          <w:lang w:val="en-US" w:eastAsia="en-US"/>
        </w:rPr>
        <w:t xml:space="preserve"> </w:t>
      </w:r>
      <w:r w:rsidRPr="00494C34">
        <w:rPr>
          <w:rFonts w:ascii="Sylfaen" w:eastAsia="Calibri" w:hAnsi="Sylfaen" w:cs="Sylfaen"/>
          <w:sz w:val="22"/>
          <w:szCs w:val="22"/>
          <w:lang w:val="en-US" w:eastAsia="en-US"/>
        </w:rPr>
        <w:t>დაცვის</w:t>
      </w:r>
      <w:r w:rsidRPr="00494C34">
        <w:rPr>
          <w:rFonts w:ascii="Sylfaen" w:eastAsia="Calibri" w:hAnsi="Sylfaen"/>
          <w:sz w:val="22"/>
          <w:szCs w:val="22"/>
          <w:lang w:val="en-US" w:eastAsia="en-US"/>
        </w:rPr>
        <w:t xml:space="preserve"> </w:t>
      </w:r>
      <w:r w:rsidRPr="00494C34">
        <w:rPr>
          <w:rFonts w:ascii="Sylfaen" w:eastAsia="Calibri" w:hAnsi="Sylfaen" w:cs="Sylfaen"/>
          <w:sz w:val="22"/>
          <w:szCs w:val="22"/>
          <w:lang w:val="en-US" w:eastAsia="en-US"/>
        </w:rPr>
        <w:t>ცენტრს''</w:t>
      </w:r>
      <w:r w:rsidRPr="00494C34">
        <w:rPr>
          <w:rFonts w:ascii="Sylfaen" w:eastAsia="Calibri" w:hAnsi="Sylfaen"/>
          <w:sz w:val="22"/>
          <w:szCs w:val="22"/>
          <w:lang w:val="ka-GE" w:eastAsia="en-US"/>
        </w:rPr>
        <w:t xml:space="preserve">); </w:t>
      </w:r>
    </w:p>
    <w:p w:rsidR="00494C34" w:rsidRPr="00494C34" w:rsidRDefault="00494C34" w:rsidP="00494C34">
      <w:pPr>
        <w:spacing w:after="160" w:line="276" w:lineRule="auto"/>
        <w:ind w:left="-90" w:right="-31"/>
        <w:jc w:val="both"/>
        <w:rPr>
          <w:rFonts w:ascii="Sylfaen" w:eastAsia="Calibri" w:hAnsi="Sylfaen"/>
          <w:color w:val="000000"/>
          <w:sz w:val="22"/>
          <w:szCs w:val="22"/>
          <w:lang w:val="ka-GE" w:eastAsia="en-US"/>
        </w:rPr>
      </w:pPr>
      <w:r w:rsidRPr="00494C34">
        <w:rPr>
          <w:rFonts w:ascii="Sylfaen" w:eastAsia="Calibri" w:hAnsi="Sylfaen"/>
          <w:sz w:val="22"/>
          <w:szCs w:val="22"/>
          <w:lang w:val="ka-GE" w:eastAsia="en-US"/>
        </w:rPr>
        <w:t xml:space="preserve">ასევე, უსასყიდლო უზუფრუქტის ფორმით  2 ობიექტი გადაეცა არასამეწარმეო (არაკომერციული) იურიდიული პირი ,,ფონდი ტასო“-ს, </w:t>
      </w:r>
      <w:r w:rsidRPr="00494C34">
        <w:rPr>
          <w:rFonts w:ascii="Sylfaen" w:eastAsia="Calibri" w:hAnsi="Sylfaen"/>
          <w:color w:val="000000"/>
          <w:sz w:val="22"/>
          <w:szCs w:val="22"/>
          <w:lang w:val="ka-GE" w:eastAsia="en-US"/>
        </w:rPr>
        <w:t xml:space="preserve">სოფლად მცხოვრები ქალების ეკონომიკური გაძლიერების, შემოსავლის მიღებისა და განათლების მიზნით.  </w:t>
      </w:r>
    </w:p>
    <w:p w:rsidR="00494C34" w:rsidRPr="00494C34" w:rsidRDefault="00494C34" w:rsidP="00494C34">
      <w:pPr>
        <w:spacing w:after="160" w:line="276" w:lineRule="auto"/>
        <w:ind w:left="-90" w:right="-31"/>
        <w:jc w:val="both"/>
        <w:rPr>
          <w:rFonts w:ascii="Sylfaen" w:eastAsia="Calibri" w:hAnsi="Sylfaen" w:cs="Calibri"/>
          <w:sz w:val="22"/>
          <w:szCs w:val="22"/>
          <w:lang w:val="ka-GE" w:eastAsia="en-US"/>
        </w:rPr>
      </w:pPr>
      <w:r w:rsidRPr="00494C34">
        <w:rPr>
          <w:rFonts w:ascii="Sylfaen" w:eastAsia="Calibri" w:hAnsi="Sylfaen"/>
          <w:bCs/>
          <w:color w:val="000000"/>
          <w:sz w:val="22"/>
          <w:szCs w:val="22"/>
          <w:lang w:val="en-US" w:eastAsia="en-US"/>
        </w:rPr>
        <w:t xml:space="preserve">არასამეწარმეო (არაკომერციული) იურიდიული </w:t>
      </w:r>
      <w:proofErr w:type="gramStart"/>
      <w:r w:rsidRPr="00494C34">
        <w:rPr>
          <w:rFonts w:ascii="Sylfaen" w:eastAsia="Calibri" w:hAnsi="Sylfaen"/>
          <w:bCs/>
          <w:color w:val="000000"/>
          <w:sz w:val="22"/>
          <w:szCs w:val="22"/>
          <w:lang w:val="en-US" w:eastAsia="en-US"/>
        </w:rPr>
        <w:t>პირს</w:t>
      </w:r>
      <w:r w:rsidRPr="00494C34">
        <w:rPr>
          <w:rFonts w:ascii="Sylfaen" w:eastAsia="Calibri" w:hAnsi="Sylfaen"/>
          <w:bCs/>
          <w:color w:val="000000"/>
          <w:sz w:val="22"/>
          <w:szCs w:val="22"/>
          <w:lang w:val="ka-GE" w:eastAsia="en-US"/>
        </w:rPr>
        <w:t xml:space="preserve"> ,,ოდა</w:t>
      </w:r>
      <w:proofErr w:type="gramEnd"/>
      <w:r w:rsidRPr="00494C34">
        <w:rPr>
          <w:rFonts w:ascii="Sylfaen" w:eastAsia="Calibri" w:hAnsi="Sylfaen"/>
          <w:bCs/>
          <w:color w:val="000000"/>
          <w:sz w:val="22"/>
          <w:szCs w:val="22"/>
          <w:lang w:val="ka-GE" w:eastAsia="en-US"/>
        </w:rPr>
        <w:t xml:space="preserve"> ქეარს“ გად</w:t>
      </w:r>
      <w:r w:rsidR="00052732">
        <w:rPr>
          <w:rFonts w:ascii="Sylfaen" w:eastAsia="Calibri" w:hAnsi="Sylfaen"/>
          <w:bCs/>
          <w:color w:val="000000"/>
          <w:sz w:val="22"/>
          <w:szCs w:val="22"/>
          <w:lang w:val="ka-GE" w:eastAsia="en-US"/>
        </w:rPr>
        <w:t>ა</w:t>
      </w:r>
      <w:r w:rsidRPr="00494C34">
        <w:rPr>
          <w:rFonts w:ascii="Sylfaen" w:eastAsia="Calibri" w:hAnsi="Sylfaen"/>
          <w:bCs/>
          <w:color w:val="000000"/>
          <w:sz w:val="22"/>
          <w:szCs w:val="22"/>
          <w:lang w:val="ka-GE" w:eastAsia="en-US"/>
        </w:rPr>
        <w:t>ეცა 1 ობიექტი უსასყიდლო უზუფრუქტის ფორმით, შშმ პირების რეაბილიტაციის საქმიანობაში ხელშეწყობის მიზნით.</w:t>
      </w:r>
    </w:p>
    <w:p w:rsidR="00494C34" w:rsidRPr="00494C34" w:rsidRDefault="00494C34" w:rsidP="00494C34">
      <w:pPr>
        <w:spacing w:after="160" w:line="276" w:lineRule="auto"/>
        <w:ind w:left="-90" w:right="-31"/>
        <w:jc w:val="both"/>
        <w:rPr>
          <w:rFonts w:ascii="Sylfaen" w:eastAsia="Calibri" w:hAnsi="Sylfaen" w:cs="Calibri"/>
          <w:sz w:val="22"/>
          <w:szCs w:val="22"/>
          <w:lang w:val="ka-GE" w:eastAsia="en-US"/>
        </w:rPr>
      </w:pPr>
      <w:r w:rsidRPr="00494C34">
        <w:rPr>
          <w:rFonts w:ascii="Sylfaen" w:eastAsia="Calibri" w:hAnsi="Sylfaen"/>
          <w:sz w:val="22"/>
          <w:szCs w:val="22"/>
          <w:lang w:val="ka-GE" w:eastAsia="en-US"/>
        </w:rPr>
        <w:t xml:space="preserve">მუნიციპალიტეტის მერიისა და გერმანიის საერთაშორისო თანამშრომლობის საზოგადოების </w:t>
      </w:r>
      <w:r w:rsidRPr="00494C34">
        <w:rPr>
          <w:rFonts w:ascii="Sylfaen" w:eastAsia="Calibri" w:hAnsi="Sylfaen"/>
          <w:b/>
          <w:sz w:val="22"/>
          <w:szCs w:val="22"/>
          <w:lang w:val="ka-GE" w:eastAsia="en-US"/>
        </w:rPr>
        <w:t>(GIZ) - ECO.Georgia</w:t>
      </w:r>
      <w:r w:rsidRPr="00494C34">
        <w:rPr>
          <w:rFonts w:ascii="Sylfaen" w:eastAsia="Calibri" w:hAnsi="Sylfaen"/>
          <w:sz w:val="22"/>
          <w:szCs w:val="22"/>
          <w:lang w:val="ka-GE" w:eastAsia="en-US"/>
        </w:rPr>
        <w:t xml:space="preserve">-ს პროექტის ნაყოფიერ თანამშრომლობის შედეგად, რომელიც მოიცავს მწვანე ნარგაობის მართვისთვის საჭირო საკანონმდებლო თუ მეთოდური დოკუმენტების შემუშავებას და ადამიანური რესურსის განვითარებას - მნიშვნელოვანი პროდუქტი შეიქმნა, რომელიც უკავშირდება მწვანე ნარგაობებით დაფარული ფართობების მართვას, მათ შორის აღსანიშნავია: „ხეებით დაფარული ფართობების მართვის სახელმძღვანელო“ და ,,მწვანე ნარგაობის იდენტიფიცირება და დარუკება მუნიციპალიტეტის ადმინისტრაციულ საზღვრებში“.   </w:t>
      </w:r>
    </w:p>
    <w:p w:rsidR="00494C34" w:rsidRPr="00494C34" w:rsidRDefault="00494C34" w:rsidP="00494C34">
      <w:pPr>
        <w:spacing w:after="160" w:line="276" w:lineRule="auto"/>
        <w:ind w:left="-90" w:right="-31"/>
        <w:jc w:val="both"/>
        <w:rPr>
          <w:rFonts w:ascii="Sylfaen" w:eastAsia="Calibri" w:hAnsi="Sylfaen" w:cs="Calibri"/>
          <w:sz w:val="22"/>
          <w:szCs w:val="22"/>
          <w:lang w:val="ka-GE" w:eastAsia="en-US"/>
        </w:rPr>
      </w:pPr>
      <w:r w:rsidRPr="00494C34">
        <w:rPr>
          <w:rFonts w:ascii="Sylfaen" w:eastAsia="Calibri" w:hAnsi="Sylfaen"/>
          <w:sz w:val="22"/>
          <w:szCs w:val="22"/>
          <w:lang w:val="ka-GE" w:eastAsia="en-US"/>
        </w:rPr>
        <w:t xml:space="preserve">როგორც სამიზნე მუნიციპალიტეტი, ჩოხატაური მონაწილეობს </w:t>
      </w:r>
      <w:r w:rsidRPr="00494C34">
        <w:rPr>
          <w:rFonts w:ascii="Sylfaen" w:eastAsia="Calibri" w:hAnsi="Sylfaen"/>
          <w:sz w:val="22"/>
          <w:szCs w:val="22"/>
          <w:lang w:val="en-US" w:eastAsia="en-US"/>
        </w:rPr>
        <w:t>ენერგოეფექტური ღუმელების თანადაფინანსების პროგრამა</w:t>
      </w:r>
      <w:r w:rsidRPr="00494C34">
        <w:rPr>
          <w:rFonts w:ascii="Sylfaen" w:eastAsia="Calibri" w:hAnsi="Sylfaen"/>
          <w:sz w:val="22"/>
          <w:szCs w:val="22"/>
          <w:lang w:val="ka-GE" w:eastAsia="en-US"/>
        </w:rPr>
        <w:t xml:space="preserve">ში, </w:t>
      </w:r>
      <w:r w:rsidRPr="00494C34">
        <w:rPr>
          <w:rFonts w:ascii="Sylfaen" w:eastAsia="Calibri" w:hAnsi="Sylfaen"/>
          <w:sz w:val="22"/>
          <w:szCs w:val="22"/>
          <w:lang w:val="en-US" w:eastAsia="en-US"/>
        </w:rPr>
        <w:t>პროგრამის ამოცანას</w:t>
      </w:r>
      <w:r w:rsidRPr="00494C34">
        <w:rPr>
          <w:rFonts w:ascii="Sylfaen" w:eastAsia="Calibri" w:hAnsi="Sylfaen"/>
          <w:b/>
          <w:sz w:val="22"/>
          <w:szCs w:val="22"/>
          <w:lang w:val="en-US" w:eastAsia="en-US"/>
        </w:rPr>
        <w:t xml:space="preserve"> </w:t>
      </w:r>
      <w:r w:rsidRPr="00494C34">
        <w:rPr>
          <w:rFonts w:ascii="Sylfaen" w:eastAsia="Calibri" w:hAnsi="Sylfaen"/>
          <w:sz w:val="22"/>
          <w:szCs w:val="22"/>
          <w:lang w:val="en-US" w:eastAsia="en-US"/>
        </w:rPr>
        <w:t>წარმოადგენს სოფლად გარემოს დაცვა, ბუნებრივი რესურსების მდგრადი გამოყენება და კლიმატის ცვლილებების შერბილების ღონისძიებების ხელშეწყობა რეგიონებში მაცხოვრებელი მოსახლეობისთვის (შინამეურნეობისთვის)  ენერგოეფექტური ღუმელების შეძენის თანადაფინანსების გზით.</w:t>
      </w:r>
    </w:p>
    <w:p w:rsidR="00996ECD" w:rsidRDefault="00494C34" w:rsidP="00996ECD">
      <w:pPr>
        <w:spacing w:after="160" w:line="276" w:lineRule="auto"/>
        <w:ind w:left="-90" w:right="-31"/>
        <w:jc w:val="both"/>
        <w:rPr>
          <w:rFonts w:ascii="Sylfaen" w:eastAsia="Calibri" w:hAnsi="Sylfaen"/>
          <w:sz w:val="22"/>
          <w:szCs w:val="22"/>
          <w:lang w:val="ka-GE" w:eastAsia="en-US"/>
        </w:rPr>
      </w:pPr>
      <w:r w:rsidRPr="00494C34">
        <w:rPr>
          <w:rFonts w:ascii="Sylfaen" w:eastAsia="Calibri" w:hAnsi="Sylfaen" w:cs="Calibri"/>
          <w:sz w:val="22"/>
          <w:szCs w:val="22"/>
          <w:lang w:val="ka-GE" w:eastAsia="en-US"/>
        </w:rPr>
        <w:t>შ</w:t>
      </w:r>
      <w:r w:rsidRPr="00494C34">
        <w:rPr>
          <w:rFonts w:ascii="Sylfaen" w:eastAsia="Calibri" w:hAnsi="Sylfaen"/>
          <w:sz w:val="22"/>
          <w:szCs w:val="22"/>
          <w:lang w:val="ka-GE" w:eastAsia="en-US"/>
        </w:rPr>
        <w:t>ემუშავებულია მდგრადი განვითარების მიზნების მუნიციპალური დოკუმენტი (</w:t>
      </w:r>
      <w:r w:rsidRPr="00494C34">
        <w:rPr>
          <w:rFonts w:ascii="Sylfaen" w:eastAsia="Calibri" w:hAnsi="Sylfaen"/>
          <w:sz w:val="22"/>
          <w:szCs w:val="22"/>
          <w:lang w:val="en-US" w:eastAsia="en-US"/>
        </w:rPr>
        <w:t>SDG</w:t>
      </w:r>
      <w:r w:rsidRPr="00494C34">
        <w:rPr>
          <w:rFonts w:ascii="Sylfaen" w:eastAsia="Calibri" w:hAnsi="Sylfaen"/>
          <w:sz w:val="22"/>
          <w:szCs w:val="22"/>
          <w:lang w:val="ka-GE" w:eastAsia="en-US"/>
        </w:rPr>
        <w:t>).</w:t>
      </w:r>
    </w:p>
    <w:p w:rsidR="00996ECD" w:rsidRPr="00996ECD" w:rsidRDefault="00996ECD" w:rsidP="00996ECD">
      <w:pPr>
        <w:spacing w:line="276" w:lineRule="auto"/>
        <w:ind w:left="-90" w:right="-31"/>
        <w:jc w:val="both"/>
        <w:rPr>
          <w:rFonts w:ascii="Sylfaen" w:eastAsia="Calibri" w:hAnsi="Sylfaen"/>
          <w:sz w:val="22"/>
          <w:szCs w:val="22"/>
          <w:lang w:val="ka-GE" w:eastAsia="en-US"/>
        </w:rPr>
      </w:pPr>
      <w:r w:rsidRPr="00996ECD">
        <w:rPr>
          <w:rFonts w:ascii="Sylfaen" w:eastAsia="Calibri" w:hAnsi="Sylfaen"/>
          <w:b/>
          <w:sz w:val="22"/>
          <w:szCs w:val="22"/>
          <w:lang w:val="ka-GE" w:eastAsia="en-US"/>
        </w:rPr>
        <w:t>არქიტექტურის, სივრცითი მოწყობისა და ინფრასტრუქტურის სამსახური</w:t>
      </w:r>
      <w:r>
        <w:rPr>
          <w:rFonts w:ascii="Sylfaen" w:eastAsia="Calibri" w:hAnsi="Sylfaen"/>
          <w:b/>
          <w:sz w:val="22"/>
          <w:szCs w:val="22"/>
          <w:lang w:val="ka-GE" w:eastAsia="en-US"/>
        </w:rPr>
        <w:t xml:space="preserve"> -</w:t>
      </w:r>
      <w:r w:rsidR="00AD01AA">
        <w:rPr>
          <w:rFonts w:ascii="Sylfaen" w:eastAsia="Calibri" w:hAnsi="Sylfaen"/>
          <w:b/>
          <w:sz w:val="22"/>
          <w:szCs w:val="22"/>
          <w:lang w:val="ka-GE" w:eastAsia="en-US"/>
        </w:rPr>
        <w:t xml:space="preserve"> </w:t>
      </w:r>
      <w:r w:rsidRPr="00996ECD">
        <w:rPr>
          <w:rFonts w:ascii="Sylfaen" w:eastAsia="Calibri" w:hAnsi="Sylfaen"/>
          <w:sz w:val="22"/>
          <w:szCs w:val="22"/>
          <w:lang w:val="ka-GE" w:eastAsia="en-US"/>
        </w:rPr>
        <w:t xml:space="preserve">საქართველოს მთავრობის   </w:t>
      </w:r>
      <w:r w:rsidRPr="00996ECD">
        <w:rPr>
          <w:rFonts w:ascii="Sylfaen" w:eastAsia="Calibri" w:hAnsi="Sylfaen"/>
          <w:sz w:val="22"/>
          <w:szCs w:val="22"/>
          <w:lang w:val="en-US" w:eastAsia="en-US"/>
        </w:rPr>
        <w:t>2023</w:t>
      </w:r>
      <w:r w:rsidRPr="00996ECD">
        <w:rPr>
          <w:rFonts w:ascii="Sylfaen" w:eastAsia="Calibri" w:hAnsi="Sylfaen"/>
          <w:sz w:val="22"/>
          <w:szCs w:val="22"/>
          <w:lang w:val="ka-GE" w:eastAsia="en-US"/>
        </w:rPr>
        <w:t xml:space="preserve"> წლის   28 დეკემბრის   N  2401   განკარგულებით</w:t>
      </w:r>
      <w:r w:rsidR="004F44A4">
        <w:rPr>
          <w:rFonts w:ascii="Sylfaen" w:eastAsia="Calibri" w:hAnsi="Sylfaen"/>
          <w:sz w:val="22"/>
          <w:szCs w:val="22"/>
          <w:lang w:val="ka-GE" w:eastAsia="en-US"/>
        </w:rPr>
        <w:t xml:space="preserve"> </w:t>
      </w:r>
      <w:r w:rsidRPr="00996ECD">
        <w:rPr>
          <w:rFonts w:ascii="Sylfaen" w:eastAsia="Calibri" w:hAnsi="Sylfaen"/>
          <w:sz w:val="22"/>
          <w:szCs w:val="22"/>
          <w:lang w:val="ka-GE" w:eastAsia="en-US"/>
        </w:rPr>
        <w:t>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სოფლის მხარდამჭერის პროგრამის ფარგლებში ჩოხატაურის მუნიციპალიტეტს გამოეყო 730 000 (შვიდასოცაათიათასი) ლარი.  ძირითადი სამუშაოები დასრულებულია (669 437ლარი) მიმდინარეობს ე.წ დღგ-ს სამუშაოები (59345 ლარი).  1218 ლარით შეძენილია სხვადასხვა  სახის საქონელი.</w:t>
      </w:r>
    </w:p>
    <w:p w:rsidR="00996ECD" w:rsidRPr="00996ECD" w:rsidRDefault="00996ECD" w:rsidP="00996ECD">
      <w:pPr>
        <w:spacing w:line="276" w:lineRule="auto"/>
        <w:ind w:left="-90"/>
        <w:jc w:val="both"/>
        <w:rPr>
          <w:rFonts w:ascii="Sylfaen" w:eastAsia="Calibri" w:hAnsi="Sylfaen"/>
          <w:sz w:val="22"/>
          <w:szCs w:val="22"/>
          <w:lang w:val="ka-GE" w:eastAsia="en-US"/>
        </w:rPr>
      </w:pPr>
      <w:r w:rsidRPr="00996ECD">
        <w:rPr>
          <w:rFonts w:ascii="Sylfaen" w:eastAsia="Calibri" w:hAnsi="Sylfaen"/>
          <w:sz w:val="22"/>
          <w:szCs w:val="22"/>
          <w:lang w:val="ka-GE" w:eastAsia="en-US"/>
        </w:rPr>
        <w:t>ჩოხატაურის მუნიციპალიტეტს სულ სტიქიის სალიკვიდაციო ღონისძიებების გასატარებლად გამოეყო 8 951 000 ლარი, რომლის ფარგლებშიც:</w:t>
      </w:r>
    </w:p>
    <w:p w:rsidR="00996ECD" w:rsidRPr="00996ECD" w:rsidRDefault="00996ECD" w:rsidP="00996ECD">
      <w:pPr>
        <w:spacing w:line="276" w:lineRule="auto"/>
        <w:ind w:left="-90"/>
        <w:jc w:val="both"/>
        <w:rPr>
          <w:rFonts w:ascii="Sylfaen" w:eastAsia="Calibri" w:hAnsi="Sylfaen"/>
          <w:sz w:val="22"/>
          <w:szCs w:val="22"/>
          <w:lang w:val="ka-GE" w:eastAsia="en-US"/>
        </w:rPr>
      </w:pPr>
      <w:r w:rsidRPr="00996ECD">
        <w:rPr>
          <w:rFonts w:ascii="Sylfaen" w:eastAsia="Calibri" w:hAnsi="Sylfaen"/>
          <w:sz w:val="22"/>
          <w:szCs w:val="22"/>
          <w:lang w:val="ka-GE" w:eastAsia="en-US"/>
        </w:rPr>
        <w:t>სულ შეძენილი იყო სტიქიით დაზიანებული  კერძო საცხოვრებელი სახლებისთვის 47 909კვ/მ თუნუქი, მათ შორის გადაიხურა სტიქიით დაზიანებული 20 კერძო საცხოვრებელი სახლი, რომლის სახელშეკრულებო ღირებულება იყო 150 000 ლარი (4060კვ/მ თუნუქი);</w:t>
      </w:r>
    </w:p>
    <w:p w:rsidR="00996ECD" w:rsidRPr="00996ECD" w:rsidRDefault="00996ECD" w:rsidP="00996ECD">
      <w:pPr>
        <w:spacing w:line="276" w:lineRule="auto"/>
        <w:ind w:left="-90"/>
        <w:jc w:val="both"/>
        <w:rPr>
          <w:rFonts w:ascii="Sylfaen" w:eastAsia="Calibri" w:hAnsi="Sylfaen"/>
          <w:sz w:val="22"/>
          <w:szCs w:val="22"/>
          <w:lang w:val="ka-GE" w:eastAsia="en-US"/>
        </w:rPr>
      </w:pPr>
      <w:r w:rsidRPr="00996ECD">
        <w:rPr>
          <w:rFonts w:ascii="Sylfaen" w:eastAsia="Calibri" w:hAnsi="Sylfaen"/>
          <w:sz w:val="22"/>
          <w:szCs w:val="22"/>
          <w:lang w:val="ka-GE" w:eastAsia="en-US"/>
        </w:rPr>
        <w:t>სტიქიის სალიკვიდაციოდ განხორციელდა 24 პროექტი, 18 პროექტი მიმდინარეა.</w:t>
      </w:r>
    </w:p>
    <w:p w:rsidR="00996ECD" w:rsidRPr="00996ECD" w:rsidRDefault="00996ECD" w:rsidP="00996ECD">
      <w:pPr>
        <w:spacing w:line="276" w:lineRule="auto"/>
        <w:ind w:left="-90"/>
        <w:jc w:val="both"/>
        <w:rPr>
          <w:rFonts w:ascii="Sylfaen" w:eastAsia="Calibri" w:hAnsi="Sylfaen"/>
          <w:sz w:val="22"/>
          <w:szCs w:val="22"/>
          <w:lang w:val="ka-GE" w:eastAsia="en-US"/>
        </w:rPr>
      </w:pPr>
      <w:r w:rsidRPr="00996ECD">
        <w:rPr>
          <w:rFonts w:ascii="Sylfaen" w:eastAsia="Calibri" w:hAnsi="Sylfaen"/>
          <w:sz w:val="22"/>
          <w:szCs w:val="22"/>
          <w:lang w:val="ka-GE" w:eastAsia="en-US"/>
        </w:rPr>
        <w:t xml:space="preserve">საქართველოს რეგიონებში განსახორციელებელი პროექტების ფონდიდან ჩოხატაურის მუნიციპალიტეტს გამოეყო  სულ 6 018 472 ლარი. სულ მიმდინარე პროექტები (იგულისხმება </w:t>
      </w:r>
      <w:r w:rsidRPr="00996ECD">
        <w:rPr>
          <w:rFonts w:ascii="Sylfaen" w:eastAsia="Calibri" w:hAnsi="Sylfaen"/>
          <w:sz w:val="22"/>
          <w:szCs w:val="22"/>
          <w:lang w:val="ka-GE" w:eastAsia="en-US"/>
        </w:rPr>
        <w:lastRenderedPageBreak/>
        <w:t>გარდამავალი პროექტებიც) 44, რომელთაგან დასრულებულია 30, ხოლო მიმდინარეა 14 პროექტი, წინსწრებით სრულდება 11 440 417 ლარის ღირებულების სამუშაო (14 პროექტი, მათ შორის მთის ფონდი).</w:t>
      </w:r>
    </w:p>
    <w:p w:rsidR="00996ECD" w:rsidRPr="00996ECD" w:rsidRDefault="00996ECD" w:rsidP="00996ECD">
      <w:pPr>
        <w:spacing w:line="276" w:lineRule="auto"/>
        <w:ind w:left="-90"/>
        <w:jc w:val="both"/>
        <w:rPr>
          <w:rFonts w:ascii="Sylfaen" w:eastAsia="Calibri" w:hAnsi="Sylfaen"/>
          <w:sz w:val="22"/>
          <w:szCs w:val="22"/>
          <w:lang w:val="ka-GE" w:eastAsia="en-US"/>
        </w:rPr>
      </w:pPr>
      <w:r w:rsidRPr="00996ECD">
        <w:rPr>
          <w:rFonts w:ascii="Sylfaen" w:eastAsia="Calibri" w:hAnsi="Sylfaen"/>
          <w:sz w:val="22"/>
          <w:szCs w:val="22"/>
          <w:lang w:val="ka-GE" w:eastAsia="en-US"/>
        </w:rPr>
        <w:t xml:space="preserve">საპროექტო სახარჯთაღრიცხვო-დოკუმენტაციის შეძენაზე  2024 წელს დაიხარჯა   </w:t>
      </w:r>
      <w:r w:rsidRPr="00996ECD">
        <w:rPr>
          <w:rFonts w:ascii="Sylfaen" w:eastAsia="Calibri" w:hAnsi="Sylfaen"/>
          <w:sz w:val="22"/>
          <w:szCs w:val="22"/>
          <w:lang w:val="en-US" w:eastAsia="en-US"/>
        </w:rPr>
        <w:t>300 000</w:t>
      </w:r>
      <w:r w:rsidRPr="00996ECD">
        <w:rPr>
          <w:rFonts w:ascii="Sylfaen" w:eastAsia="Calibri" w:hAnsi="Sylfaen"/>
          <w:sz w:val="22"/>
          <w:szCs w:val="22"/>
          <w:lang w:val="ka-GE" w:eastAsia="en-US"/>
        </w:rPr>
        <w:t xml:space="preserve"> ლარი.</w:t>
      </w:r>
    </w:p>
    <w:p w:rsidR="00996ECD" w:rsidRPr="00996ECD" w:rsidRDefault="00996ECD" w:rsidP="00996ECD">
      <w:pPr>
        <w:spacing w:line="276" w:lineRule="auto"/>
        <w:jc w:val="both"/>
        <w:rPr>
          <w:rFonts w:ascii="Sylfaen" w:eastAsia="Calibri" w:hAnsi="Sylfaen"/>
          <w:sz w:val="22"/>
          <w:szCs w:val="22"/>
          <w:lang w:val="ka-GE" w:eastAsia="en-US"/>
        </w:rPr>
      </w:pPr>
      <w:r w:rsidRPr="00996ECD">
        <w:rPr>
          <w:rFonts w:ascii="Sylfaen" w:eastAsia="Calibri" w:hAnsi="Sylfaen"/>
          <w:sz w:val="22"/>
          <w:szCs w:val="22"/>
          <w:lang w:val="ka-GE" w:eastAsia="en-US"/>
        </w:rPr>
        <w:t>მოქალაქეთა ჩართულობის განვითარების ხელშეწყობის ინიციატივის განხორციელების მიზნით, საქართველოს მთავრობის 2024 წლის 23 ივლისის N1025 განკარგულებით ჩოხატაურის მუნიციპალიტეტს გამოეყო 219 638 ლარი, რომლიდანაც 3 საპროექტო-სახარჯთაღრიცხვო დოკუმენტაციის,  5 სამშენებლო მასალისა და 12 სამუშაოს შესყიდვა განხორციელდა.</w:t>
      </w:r>
    </w:p>
    <w:p w:rsidR="00996ECD" w:rsidRPr="00996ECD" w:rsidRDefault="00996ECD" w:rsidP="00996ECD">
      <w:pPr>
        <w:spacing w:line="276" w:lineRule="auto"/>
        <w:jc w:val="both"/>
        <w:rPr>
          <w:rFonts w:ascii="Sylfaen" w:eastAsia="Calibri" w:hAnsi="Sylfaen"/>
          <w:sz w:val="22"/>
          <w:szCs w:val="22"/>
          <w:lang w:val="ka-GE" w:eastAsia="en-US"/>
        </w:rPr>
      </w:pPr>
      <w:r w:rsidRPr="00996ECD">
        <w:rPr>
          <w:rFonts w:ascii="Sylfaen" w:eastAsia="Calibri" w:hAnsi="Sylfaen"/>
          <w:sz w:val="22"/>
          <w:szCs w:val="22"/>
          <w:lang w:val="ka-GE" w:eastAsia="en-US"/>
        </w:rPr>
        <w:t xml:space="preserve"> ,,ჩოხატაურის მუნიციპალიტეტი მდგრადი ენერგეტიკული მომავლისკენ" ევროკავშირს შორის ENI|/2022/440 გრანტის ხელშეკრულების ფარგლებში განხორციელდა შემდეგი პროექტები:</w:t>
      </w:r>
    </w:p>
    <w:p w:rsidR="00996ECD" w:rsidRPr="00996ECD" w:rsidRDefault="00996ECD" w:rsidP="00996ECD">
      <w:pPr>
        <w:spacing w:line="276" w:lineRule="auto"/>
        <w:jc w:val="both"/>
        <w:rPr>
          <w:rFonts w:ascii="Sylfaen" w:eastAsia="Calibri" w:hAnsi="Sylfaen"/>
          <w:sz w:val="22"/>
          <w:szCs w:val="22"/>
          <w:lang w:val="ka-GE" w:eastAsia="en-US"/>
        </w:rPr>
      </w:pPr>
      <w:r w:rsidRPr="00996ECD">
        <w:rPr>
          <w:rFonts w:ascii="Sylfaen" w:eastAsia="Calibri" w:hAnsi="Sylfaen"/>
          <w:sz w:val="22"/>
          <w:szCs w:val="22"/>
          <w:lang w:val="ka-GE" w:eastAsia="en-US"/>
        </w:rPr>
        <w:t>- შუა ამაღლების ადმინისტრაციულ ერთეულში უდაბნოს სამონასტრო კომპლექსთან მისასვლელ გზაზე გარე განათების (ლედ განათება) მოწყობის სამუშაოები - 30 087 ლარი;</w:t>
      </w:r>
    </w:p>
    <w:p w:rsidR="00996ECD" w:rsidRPr="00996ECD" w:rsidRDefault="00996ECD" w:rsidP="00996ECD">
      <w:pPr>
        <w:spacing w:line="276" w:lineRule="auto"/>
        <w:jc w:val="both"/>
        <w:rPr>
          <w:rFonts w:ascii="Sylfaen" w:eastAsia="Calibri" w:hAnsi="Sylfaen"/>
          <w:sz w:val="22"/>
          <w:szCs w:val="22"/>
          <w:lang w:val="ka-GE" w:eastAsia="en-US"/>
        </w:rPr>
      </w:pPr>
      <w:r w:rsidRPr="00996ECD">
        <w:rPr>
          <w:rFonts w:ascii="Sylfaen" w:eastAsia="Calibri" w:hAnsi="Sylfaen"/>
          <w:sz w:val="22"/>
          <w:szCs w:val="22"/>
          <w:lang w:val="ka-GE" w:eastAsia="en-US"/>
        </w:rPr>
        <w:t>- ზემო სურების საბავშვო ბაღის, ერკეთის საბავშვო ბაღის, საჭამიასერის საბავშვო ბაღისა და ბუკნარის საბავშვო ბაღის ენერგოეფექტურობის ღონისძიებების საპროექტო-სახარჯთაღრიცხვო დოკუმენტაციის შეძენა -8 000 ლარი;</w:t>
      </w:r>
    </w:p>
    <w:p w:rsidR="00996ECD" w:rsidRPr="00996ECD" w:rsidRDefault="00996ECD" w:rsidP="00996ECD">
      <w:pPr>
        <w:spacing w:line="276" w:lineRule="auto"/>
        <w:jc w:val="both"/>
        <w:rPr>
          <w:rFonts w:ascii="Sylfaen" w:eastAsia="Calibri" w:hAnsi="Sylfaen"/>
          <w:sz w:val="22"/>
          <w:szCs w:val="22"/>
          <w:lang w:val="ka-GE" w:eastAsia="en-US"/>
        </w:rPr>
      </w:pPr>
      <w:r w:rsidRPr="00996ECD">
        <w:rPr>
          <w:rFonts w:ascii="Sylfaen" w:eastAsia="Calibri" w:hAnsi="Sylfaen"/>
          <w:sz w:val="22"/>
          <w:szCs w:val="22"/>
          <w:lang w:val="ka-GE" w:eastAsia="en-US"/>
        </w:rPr>
        <w:t>- კოხნარის ადმინისტრაციულ ერთეულში კოხნარი-ნაკადულის მისასვლელ გზაზე გარე განათების (ლედ განათება) მოწყობის სამუშაოები - 34 500 ლარი;</w:t>
      </w:r>
    </w:p>
    <w:p w:rsidR="00996ECD" w:rsidRPr="00996ECD" w:rsidRDefault="00996ECD" w:rsidP="00996ECD">
      <w:pPr>
        <w:spacing w:line="276" w:lineRule="auto"/>
        <w:jc w:val="both"/>
        <w:rPr>
          <w:rFonts w:ascii="Sylfaen" w:eastAsia="Calibri" w:hAnsi="Sylfaen"/>
          <w:sz w:val="22"/>
          <w:szCs w:val="22"/>
          <w:lang w:val="ka-GE" w:eastAsia="en-US"/>
        </w:rPr>
      </w:pPr>
      <w:r w:rsidRPr="00996ECD">
        <w:rPr>
          <w:rFonts w:ascii="Sylfaen" w:eastAsia="Calibri" w:hAnsi="Sylfaen"/>
          <w:sz w:val="22"/>
          <w:szCs w:val="22"/>
          <w:lang w:val="ka-GE" w:eastAsia="en-US"/>
        </w:rPr>
        <w:t>- სოფელ გორაბერეჟოულში მეფარიშვილების უბანში გზის რეაბილიტაციის სამუშაოები - 259 800 ლარი (2024 წელს ანაზღაურდება 150 000</w:t>
      </w:r>
      <w:r w:rsidR="006E114E">
        <w:rPr>
          <w:rFonts w:ascii="Sylfaen" w:eastAsia="Calibri" w:hAnsi="Sylfaen"/>
          <w:sz w:val="22"/>
          <w:szCs w:val="22"/>
          <w:lang w:val="ka-GE" w:eastAsia="en-US"/>
        </w:rPr>
        <w:t xml:space="preserve"> ლარი, </w:t>
      </w:r>
      <w:r w:rsidRPr="00996ECD">
        <w:rPr>
          <w:rFonts w:ascii="Sylfaen" w:eastAsia="Calibri" w:hAnsi="Sylfaen"/>
          <w:sz w:val="22"/>
          <w:szCs w:val="22"/>
          <w:lang w:val="ka-GE" w:eastAsia="en-US"/>
        </w:rPr>
        <w:t>განკარგულება N746,  2024 წლის 30 მაისი ,,საჯარო  ფინანსების მართვის რეფორმის 2018-2021 წლების სტრატეგიის ფარგლებში ზოგიერთი მუნიციპალიტეტის მიერ ფინანსების მართვის გაუმჯობესების ხელშეწყობის მიზნით, 2023 წელს  განსაზ</w:t>
      </w:r>
      <w:r w:rsidR="006E114E">
        <w:rPr>
          <w:rFonts w:ascii="Sylfaen" w:eastAsia="Calibri" w:hAnsi="Sylfaen"/>
          <w:sz w:val="22"/>
          <w:szCs w:val="22"/>
          <w:lang w:val="ka-GE" w:eastAsia="en-US"/>
        </w:rPr>
        <w:t>ღ</w:t>
      </w:r>
      <w:r w:rsidRPr="00996ECD">
        <w:rPr>
          <w:rFonts w:ascii="Sylfaen" w:eastAsia="Calibri" w:hAnsi="Sylfaen"/>
          <w:sz w:val="22"/>
          <w:szCs w:val="22"/>
          <w:lang w:val="ka-GE" w:eastAsia="en-US"/>
        </w:rPr>
        <w:t>ვრული ღონისძიებების შესრულებიდან გამომდინარე,ზოგიერთი მუნიციპალიტეტისთვის კაპიტალური გრანტის გამოყოფის შესახებ“, ხოლო 133 043 ადგილობრივი ბიუჯეტიდან 2025 წლის 30 აპრილამდე). აღნიშნული პროექტი დაფინანსებულია ადგილობრივი ბიუჯეტიდან 47% და გრანტი 53%.</w:t>
      </w:r>
    </w:p>
    <w:p w:rsidR="00996ECD" w:rsidRPr="00996ECD" w:rsidRDefault="00996ECD" w:rsidP="00996ECD">
      <w:pPr>
        <w:spacing w:line="276" w:lineRule="auto"/>
        <w:jc w:val="both"/>
        <w:rPr>
          <w:rFonts w:ascii="Sylfaen" w:eastAsia="Calibri" w:hAnsi="Sylfaen"/>
          <w:sz w:val="22"/>
          <w:szCs w:val="22"/>
          <w:lang w:val="ka-GE" w:eastAsia="en-US"/>
        </w:rPr>
      </w:pPr>
      <w:r w:rsidRPr="00996ECD">
        <w:rPr>
          <w:rFonts w:ascii="Sylfaen" w:eastAsia="Calibri" w:hAnsi="Sylfaen"/>
          <w:sz w:val="22"/>
          <w:szCs w:val="22"/>
          <w:lang w:val="ka-GE" w:eastAsia="en-US"/>
        </w:rPr>
        <w:t>- ბუკისციხის ადმინისტრაციულ ერთეულში სოფელ იანეულში მაედანას უბანში მინი სტადიონის მოწყობის სამუშაოები -    169 070 ლარი ( 2024 წელს ანაზღაურდება 135 000 ლარი, განკარგულება N746</w:t>
      </w:r>
      <w:r w:rsidRPr="00996ECD">
        <w:rPr>
          <w:rFonts w:ascii="Sylfaen" w:eastAsia="Calibri" w:hAnsi="Sylfaen"/>
          <w:sz w:val="22"/>
          <w:szCs w:val="22"/>
          <w:lang w:val="en-US" w:eastAsia="en-US"/>
        </w:rPr>
        <w:t>,</w:t>
      </w:r>
      <w:r w:rsidRPr="00996ECD">
        <w:rPr>
          <w:rFonts w:ascii="Sylfaen" w:eastAsia="Calibri" w:hAnsi="Sylfaen"/>
          <w:sz w:val="22"/>
          <w:szCs w:val="22"/>
          <w:lang w:val="ka-GE" w:eastAsia="en-US"/>
        </w:rPr>
        <w:t xml:space="preserve"> 2024 წლის 30 მაისი ,,საჯარო ფინანსების მართვის რეფორმის 2018-2021 წლების სტრატეგიის ფარგლებში ზოგიერთი მუნიციპალიტეტის</w:t>
      </w:r>
      <w:r w:rsidRPr="00996ECD">
        <w:rPr>
          <w:rFonts w:ascii="Sylfaen" w:eastAsia="Calibri" w:hAnsi="Sylfaen"/>
          <w:sz w:val="22"/>
          <w:szCs w:val="22"/>
          <w:lang w:val="en-US" w:eastAsia="en-US"/>
        </w:rPr>
        <w:t xml:space="preserve"> </w:t>
      </w:r>
      <w:r w:rsidRPr="00996ECD">
        <w:rPr>
          <w:rFonts w:ascii="Sylfaen" w:eastAsia="Calibri" w:hAnsi="Sylfaen"/>
          <w:sz w:val="22"/>
          <w:szCs w:val="22"/>
          <w:lang w:val="ka-GE" w:eastAsia="en-US"/>
        </w:rPr>
        <w:t>მიერ ფინანსების მართვის გაუმჯობესების ხელშეწყობის მიზნით, 2023 წელს განსაზღვრული ღონისძიებების შესრულებიდან გამომდინარე,ზოგიერი მუნიციპალიტეტისთვის კაპიტალური გრანტის გამოყოფის შესახებ</w:t>
      </w:r>
      <w:r w:rsidRPr="00996ECD">
        <w:rPr>
          <w:rFonts w:ascii="Sylfaen" w:eastAsia="Calibri" w:hAnsi="Sylfaen"/>
          <w:sz w:val="22"/>
          <w:szCs w:val="22"/>
          <w:lang w:val="en-US" w:eastAsia="en-US"/>
        </w:rPr>
        <w:t>”</w:t>
      </w:r>
      <w:r w:rsidRPr="00996ECD">
        <w:rPr>
          <w:rFonts w:ascii="Sylfaen" w:eastAsia="Calibri" w:hAnsi="Sylfaen"/>
          <w:sz w:val="22"/>
          <w:szCs w:val="22"/>
          <w:lang w:val="ka-GE" w:eastAsia="en-US"/>
        </w:rPr>
        <w:t>, ხოლო 33 070 ლარი ადგილობრივი ბიუჯეტიდან 2025 წლის 30</w:t>
      </w:r>
      <w:r w:rsidRPr="00996ECD">
        <w:rPr>
          <w:rFonts w:ascii="Sylfaen" w:eastAsia="Calibri" w:hAnsi="Sylfaen"/>
          <w:sz w:val="22"/>
          <w:szCs w:val="22"/>
          <w:lang w:val="en-US" w:eastAsia="en-US"/>
        </w:rPr>
        <w:t xml:space="preserve"> </w:t>
      </w:r>
      <w:r w:rsidRPr="00996ECD">
        <w:rPr>
          <w:rFonts w:ascii="Sylfaen" w:eastAsia="Calibri" w:hAnsi="Sylfaen"/>
          <w:sz w:val="22"/>
          <w:szCs w:val="22"/>
          <w:lang w:val="ka-GE" w:eastAsia="en-US"/>
        </w:rPr>
        <w:t>აპრილამდე). აღნიშნული პროექტი დაფინანსებულია ადგილობრივი ბიუჯეტიდან 19.7% და 80.3% - გრანტი.</w:t>
      </w:r>
    </w:p>
    <w:p w:rsidR="00996ECD" w:rsidRDefault="00996ECD" w:rsidP="00996ECD">
      <w:pPr>
        <w:spacing w:line="276" w:lineRule="auto"/>
        <w:jc w:val="both"/>
        <w:rPr>
          <w:rFonts w:ascii="Sylfaen" w:eastAsia="Calibri" w:hAnsi="Sylfaen"/>
          <w:sz w:val="22"/>
          <w:szCs w:val="22"/>
          <w:lang w:val="ka-GE" w:eastAsia="en-US"/>
        </w:rPr>
      </w:pPr>
      <w:r w:rsidRPr="00996ECD">
        <w:rPr>
          <w:rFonts w:ascii="Sylfaen" w:eastAsia="Calibri" w:hAnsi="Sylfaen"/>
          <w:sz w:val="22"/>
          <w:szCs w:val="22"/>
          <w:lang w:val="ka-GE" w:eastAsia="en-US"/>
        </w:rPr>
        <w:t xml:space="preserve">- დაბა ჩოხატაურში ელექტრო </w:t>
      </w:r>
      <w:r w:rsidR="00E510EB">
        <w:rPr>
          <w:rFonts w:ascii="Sylfaen" w:eastAsia="Calibri" w:hAnsi="Sylfaen"/>
          <w:sz w:val="22"/>
          <w:szCs w:val="22"/>
          <w:lang w:val="ka-GE" w:eastAsia="en-US"/>
        </w:rPr>
        <w:t>ავტომობილების</w:t>
      </w:r>
      <w:r w:rsidRPr="00996ECD">
        <w:rPr>
          <w:rFonts w:ascii="Sylfaen" w:eastAsia="Calibri" w:hAnsi="Sylfaen"/>
          <w:sz w:val="22"/>
          <w:szCs w:val="22"/>
          <w:lang w:val="ka-GE" w:eastAsia="en-US"/>
        </w:rPr>
        <w:t xml:space="preserve"> ქუჩის დამტენის შეძენა-მონტაჟი - 11 645 ლარი </w:t>
      </w:r>
    </w:p>
    <w:p w:rsidR="00996ECD" w:rsidRPr="00996ECD" w:rsidRDefault="00996ECD" w:rsidP="00996ECD">
      <w:pPr>
        <w:spacing w:line="276" w:lineRule="auto"/>
        <w:jc w:val="both"/>
        <w:rPr>
          <w:rFonts w:ascii="Sylfaen" w:eastAsia="Calibri" w:hAnsi="Sylfaen"/>
          <w:sz w:val="22"/>
          <w:szCs w:val="22"/>
          <w:lang w:val="ka-GE" w:eastAsia="en-US"/>
        </w:rPr>
      </w:pPr>
      <w:r>
        <w:rPr>
          <w:rFonts w:ascii="Sylfaen" w:eastAsia="Calibri" w:hAnsi="Sylfaen"/>
          <w:sz w:val="22"/>
          <w:szCs w:val="22"/>
          <w:lang w:val="ka-GE" w:eastAsia="en-US"/>
        </w:rPr>
        <w:t>(</w:t>
      </w:r>
      <w:r w:rsidRPr="00996ECD">
        <w:rPr>
          <w:rFonts w:ascii="Sylfaen" w:eastAsia="Calibri" w:hAnsi="Sylfaen"/>
          <w:sz w:val="22"/>
          <w:szCs w:val="22"/>
          <w:lang w:val="ka-GE" w:eastAsia="en-US"/>
        </w:rPr>
        <w:t>,,ჩოხატაურის მუნიციპალიტეტი მდგრადი ენერგეტიკული მომავლისკენ" ევროკავშირს შორის ENI|/2022/440 გრანტის ხელშეკრულება) 100% - გრანტი/კრედიტი;</w:t>
      </w:r>
    </w:p>
    <w:p w:rsidR="00996ECD" w:rsidRPr="00996ECD" w:rsidRDefault="00996ECD" w:rsidP="00996ECD">
      <w:pPr>
        <w:spacing w:line="276" w:lineRule="auto"/>
        <w:jc w:val="both"/>
        <w:rPr>
          <w:rFonts w:ascii="Sylfaen" w:eastAsia="Calibri" w:hAnsi="Sylfaen"/>
          <w:sz w:val="22"/>
          <w:szCs w:val="22"/>
          <w:lang w:val="ka-GE" w:eastAsia="en-US"/>
        </w:rPr>
      </w:pPr>
      <w:r w:rsidRPr="00996ECD">
        <w:rPr>
          <w:rFonts w:ascii="Sylfaen" w:eastAsia="Calibri" w:hAnsi="Sylfaen"/>
          <w:sz w:val="22"/>
          <w:szCs w:val="22"/>
          <w:lang w:val="ka-GE" w:eastAsia="en-US"/>
        </w:rPr>
        <w:t>- ამაღლების ადმინისტრაციულ ერთეულში სოფელ სამების ცენტრში სკვერის მოწყობის სამუშაოები - 66 886  ლარი ( 100% - გრანტი/კრედიტი);</w:t>
      </w:r>
    </w:p>
    <w:p w:rsidR="00996ECD" w:rsidRPr="00996ECD" w:rsidRDefault="00996ECD" w:rsidP="00996ECD">
      <w:pPr>
        <w:spacing w:line="276" w:lineRule="auto"/>
        <w:jc w:val="both"/>
        <w:rPr>
          <w:rFonts w:ascii="Sylfaen" w:eastAsia="Calibri" w:hAnsi="Sylfaen"/>
          <w:sz w:val="22"/>
          <w:szCs w:val="22"/>
          <w:lang w:val="ka-GE" w:eastAsia="en-US"/>
        </w:rPr>
      </w:pPr>
      <w:r w:rsidRPr="00996ECD">
        <w:rPr>
          <w:rFonts w:ascii="Sylfaen" w:eastAsia="Calibri" w:hAnsi="Sylfaen"/>
          <w:sz w:val="22"/>
          <w:szCs w:val="22"/>
          <w:lang w:val="ka-GE" w:eastAsia="en-US"/>
        </w:rPr>
        <w:t>- დაბა ჩოხატაურში მუხების უბანში სკვერისა და მინი სტადიონის მოწყობის სამუშაოები - 221 697 ლარი (40.71% - ადგილობრივი თვითმართველი ერთეულის ბიუჯეტი</w:t>
      </w:r>
      <w:r w:rsidRPr="00996ECD">
        <w:rPr>
          <w:rFonts w:ascii="Sylfaen" w:eastAsia="Calibri" w:hAnsi="Sylfaen"/>
          <w:sz w:val="22"/>
          <w:szCs w:val="22"/>
          <w:lang w:val="ka-GE" w:eastAsia="en-US"/>
        </w:rPr>
        <w:tab/>
        <w:t>59.28% - გრანტი/კრედიტი);</w:t>
      </w:r>
    </w:p>
    <w:p w:rsidR="00996ECD" w:rsidRDefault="00996ECD" w:rsidP="00996ECD">
      <w:pPr>
        <w:spacing w:line="276" w:lineRule="auto"/>
        <w:jc w:val="both"/>
        <w:rPr>
          <w:rFonts w:ascii="Sylfaen" w:eastAsia="Calibri" w:hAnsi="Sylfaen"/>
          <w:sz w:val="22"/>
          <w:szCs w:val="22"/>
          <w:lang w:val="ka-GE" w:eastAsia="en-US"/>
        </w:rPr>
      </w:pPr>
      <w:r w:rsidRPr="00996ECD">
        <w:rPr>
          <w:rFonts w:ascii="Sylfaen" w:eastAsia="Calibri" w:hAnsi="Sylfaen"/>
          <w:sz w:val="22"/>
          <w:szCs w:val="22"/>
          <w:lang w:val="ka-GE" w:eastAsia="en-US"/>
        </w:rPr>
        <w:lastRenderedPageBreak/>
        <w:t xml:space="preserve">- ჩოხატაურის მუნიციპალიტეტში მზის პანელიანი სკამების შეძენა მონტაჟი -29 100 ლარი </w:t>
      </w:r>
    </w:p>
    <w:p w:rsidR="00996ECD" w:rsidRPr="00996ECD" w:rsidRDefault="00996ECD" w:rsidP="00996ECD">
      <w:pPr>
        <w:spacing w:line="276" w:lineRule="auto"/>
        <w:jc w:val="both"/>
        <w:rPr>
          <w:rFonts w:ascii="Sylfaen" w:eastAsia="Calibri" w:hAnsi="Sylfaen"/>
          <w:sz w:val="22"/>
          <w:szCs w:val="22"/>
          <w:lang w:val="ka-GE" w:eastAsia="en-US"/>
        </w:rPr>
      </w:pPr>
      <w:r>
        <w:rPr>
          <w:rFonts w:ascii="Sylfaen" w:eastAsia="Calibri" w:hAnsi="Sylfaen"/>
          <w:sz w:val="22"/>
          <w:szCs w:val="22"/>
          <w:lang w:val="ka-GE" w:eastAsia="en-US"/>
        </w:rPr>
        <w:t>(</w:t>
      </w:r>
      <w:r w:rsidRPr="00996ECD">
        <w:rPr>
          <w:rFonts w:ascii="Sylfaen" w:eastAsia="Calibri" w:hAnsi="Sylfaen"/>
          <w:sz w:val="22"/>
          <w:szCs w:val="22"/>
          <w:lang w:val="ka-GE" w:eastAsia="en-US"/>
        </w:rPr>
        <w:t>,,ჩოხატაურის მუნიციპალიტეტი მდგრადი ენერგეტიკული მომავლისკენ" ევროკავშირს შორის ENI|/2022/440 გრანტის ხელშეკრულება 100 %);</w:t>
      </w:r>
    </w:p>
    <w:p w:rsidR="00996ECD" w:rsidRPr="00996ECD" w:rsidRDefault="00996ECD" w:rsidP="00996ECD">
      <w:pPr>
        <w:spacing w:line="276" w:lineRule="auto"/>
        <w:jc w:val="both"/>
        <w:rPr>
          <w:rFonts w:ascii="Sylfaen" w:eastAsia="Calibri" w:hAnsi="Sylfaen"/>
          <w:sz w:val="22"/>
          <w:szCs w:val="22"/>
          <w:lang w:val="ka-GE" w:eastAsia="en-US"/>
        </w:rPr>
      </w:pPr>
      <w:r w:rsidRPr="00996ECD">
        <w:rPr>
          <w:rFonts w:ascii="Sylfaen" w:eastAsia="Calibri" w:hAnsi="Sylfaen"/>
          <w:sz w:val="22"/>
          <w:szCs w:val="22"/>
          <w:lang w:val="ka-GE" w:eastAsia="en-US"/>
        </w:rPr>
        <w:t>- სოფელ ბუკნარის საბავშვო ბაღის ენერგოეფექტურობის ღონისძიების სამუშაო - 148 414 ლარი (100% - გრანტი/კრედიტი);</w:t>
      </w:r>
    </w:p>
    <w:p w:rsidR="00996ECD" w:rsidRPr="00996ECD" w:rsidRDefault="00996ECD" w:rsidP="00996ECD">
      <w:pPr>
        <w:spacing w:line="276" w:lineRule="auto"/>
        <w:jc w:val="both"/>
        <w:rPr>
          <w:rFonts w:ascii="Sylfaen" w:eastAsia="Calibri" w:hAnsi="Sylfaen"/>
          <w:sz w:val="22"/>
          <w:szCs w:val="22"/>
          <w:lang w:val="ka-GE" w:eastAsia="en-US"/>
        </w:rPr>
      </w:pPr>
      <w:r w:rsidRPr="00996ECD">
        <w:rPr>
          <w:rFonts w:ascii="Sylfaen" w:eastAsia="Calibri" w:hAnsi="Sylfaen"/>
          <w:sz w:val="22"/>
          <w:szCs w:val="22"/>
          <w:lang w:val="ka-GE" w:eastAsia="en-US"/>
        </w:rPr>
        <w:t>- საჭამიასერის საბავშვო ბაღის ენერგოეფექტურობის ღონისძიების სამუშაო - 122 937 ლარი (100% - გრანტი/კრედიტი);</w:t>
      </w:r>
    </w:p>
    <w:p w:rsidR="00996ECD" w:rsidRPr="00996ECD" w:rsidRDefault="00996ECD" w:rsidP="00996ECD">
      <w:pPr>
        <w:spacing w:line="276" w:lineRule="auto"/>
        <w:jc w:val="both"/>
        <w:rPr>
          <w:rFonts w:ascii="Sylfaen" w:eastAsia="Calibri" w:hAnsi="Sylfaen"/>
          <w:sz w:val="22"/>
          <w:szCs w:val="22"/>
          <w:lang w:val="ka-GE" w:eastAsia="en-US"/>
        </w:rPr>
      </w:pPr>
      <w:r w:rsidRPr="00996ECD">
        <w:rPr>
          <w:rFonts w:ascii="Sylfaen" w:eastAsia="Calibri" w:hAnsi="Sylfaen"/>
          <w:sz w:val="22"/>
          <w:szCs w:val="22"/>
          <w:lang w:val="ka-GE" w:eastAsia="en-US"/>
        </w:rPr>
        <w:t>- ერკეთის საბავშვო ბაღის ენერგოეფექტურობის ღონისძიების სამუშაო - 81 506 ლარი (100% - გრანტი/კრედიტი);</w:t>
      </w:r>
    </w:p>
    <w:p w:rsidR="00996ECD" w:rsidRPr="00996ECD" w:rsidRDefault="00996ECD" w:rsidP="00996ECD">
      <w:pPr>
        <w:spacing w:line="276" w:lineRule="auto"/>
        <w:jc w:val="both"/>
        <w:rPr>
          <w:rFonts w:ascii="Sylfaen" w:eastAsia="Calibri" w:hAnsi="Sylfaen"/>
          <w:sz w:val="22"/>
          <w:szCs w:val="22"/>
          <w:lang w:val="ka-GE" w:eastAsia="en-US"/>
        </w:rPr>
      </w:pPr>
      <w:r w:rsidRPr="00996ECD">
        <w:rPr>
          <w:rFonts w:ascii="Sylfaen" w:eastAsia="Calibri" w:hAnsi="Sylfaen"/>
          <w:sz w:val="22"/>
          <w:szCs w:val="22"/>
          <w:lang w:val="ka-GE" w:eastAsia="en-US"/>
        </w:rPr>
        <w:t>- ზემო სურების საბავშვო ბაღის ენერგოეფექტურობის ღონისძიების სამუშაო -  95 306 ლარი (100% - გრანტი/კრედიტი);</w:t>
      </w:r>
    </w:p>
    <w:p w:rsidR="00996ECD" w:rsidRPr="00996ECD" w:rsidRDefault="00996ECD" w:rsidP="00996ECD">
      <w:pPr>
        <w:spacing w:line="276" w:lineRule="auto"/>
        <w:jc w:val="both"/>
        <w:rPr>
          <w:rFonts w:ascii="Sylfaen" w:eastAsia="Calibri" w:hAnsi="Sylfaen"/>
          <w:sz w:val="22"/>
          <w:szCs w:val="22"/>
          <w:lang w:val="ka-GE" w:eastAsia="en-US"/>
        </w:rPr>
      </w:pPr>
      <w:r w:rsidRPr="00996ECD">
        <w:rPr>
          <w:rFonts w:ascii="Sylfaen" w:eastAsia="Calibri" w:hAnsi="Sylfaen"/>
          <w:sz w:val="22"/>
          <w:szCs w:val="22"/>
          <w:lang w:val="en-US" w:eastAsia="en-US"/>
        </w:rPr>
        <w:t xml:space="preserve">- </w:t>
      </w:r>
      <w:r w:rsidRPr="00996ECD">
        <w:rPr>
          <w:rFonts w:ascii="Sylfaen" w:eastAsia="Calibri" w:hAnsi="Sylfaen"/>
          <w:sz w:val="22"/>
          <w:szCs w:val="22"/>
          <w:lang w:val="ka-GE" w:eastAsia="en-US"/>
        </w:rPr>
        <w:t>ბუკისციხის საბავშვო ბაღის ენერგოეფექტურობის ღონისძიების სამუშაო- 80394 ლარი (100% - გრანტი/კრედიტი);</w:t>
      </w:r>
    </w:p>
    <w:p w:rsidR="00996ECD" w:rsidRPr="00996ECD" w:rsidRDefault="00996ECD" w:rsidP="00996ECD">
      <w:pPr>
        <w:spacing w:line="276" w:lineRule="auto"/>
        <w:jc w:val="both"/>
        <w:rPr>
          <w:rFonts w:ascii="Sylfaen" w:eastAsia="Calibri" w:hAnsi="Sylfaen"/>
          <w:sz w:val="22"/>
          <w:szCs w:val="22"/>
          <w:lang w:val="ka-GE" w:eastAsia="en-US"/>
        </w:rPr>
      </w:pPr>
      <w:r w:rsidRPr="00996ECD">
        <w:rPr>
          <w:rFonts w:ascii="Sylfaen" w:eastAsia="Calibri" w:hAnsi="Sylfaen"/>
          <w:sz w:val="22"/>
          <w:szCs w:val="22"/>
          <w:lang w:val="ka-GE" w:eastAsia="en-US"/>
        </w:rPr>
        <w:t>- სამების საბავშვო ბაღის ენერგოეფექტურობის ღონისძიებები-101792 ლარი (100% - გრანტი/კრედიტი);</w:t>
      </w:r>
    </w:p>
    <w:p w:rsidR="00996ECD" w:rsidRPr="00996ECD" w:rsidRDefault="00996ECD" w:rsidP="00996ECD">
      <w:pPr>
        <w:spacing w:line="276" w:lineRule="auto"/>
        <w:jc w:val="both"/>
        <w:rPr>
          <w:rFonts w:ascii="Sylfaen" w:eastAsia="Calibri" w:hAnsi="Sylfaen"/>
          <w:sz w:val="22"/>
          <w:szCs w:val="22"/>
          <w:lang w:val="ka-GE" w:eastAsia="en-US"/>
        </w:rPr>
      </w:pPr>
      <w:r w:rsidRPr="00996ECD">
        <w:rPr>
          <w:rFonts w:ascii="Sylfaen" w:eastAsia="Calibri" w:hAnsi="Sylfaen"/>
          <w:sz w:val="22"/>
          <w:szCs w:val="22"/>
          <w:lang w:val="ka-GE" w:eastAsia="en-US"/>
        </w:rPr>
        <w:t>- ამაღლების საბავშვო ბაღის ენერგოეფექტურობის ღონისძიებები-92 881 ლარი (100% - გრანტი/კრედიტი)</w:t>
      </w:r>
      <w:r>
        <w:rPr>
          <w:rFonts w:ascii="Sylfaen" w:eastAsia="Calibri" w:hAnsi="Sylfaen"/>
          <w:sz w:val="22"/>
          <w:szCs w:val="22"/>
          <w:lang w:val="ka-GE" w:eastAsia="en-US"/>
        </w:rPr>
        <w:t>.</w:t>
      </w:r>
    </w:p>
    <w:p w:rsidR="00006572" w:rsidRDefault="00996ECD" w:rsidP="00006572">
      <w:pPr>
        <w:spacing w:line="276" w:lineRule="auto"/>
        <w:jc w:val="both"/>
        <w:rPr>
          <w:rFonts w:ascii="Sylfaen" w:eastAsia="Calibri" w:hAnsi="Sylfaen"/>
          <w:sz w:val="22"/>
          <w:szCs w:val="22"/>
          <w:lang w:val="ka-GE" w:eastAsia="en-US"/>
        </w:rPr>
      </w:pPr>
      <w:r w:rsidRPr="00996ECD">
        <w:rPr>
          <w:rFonts w:ascii="Sylfaen" w:eastAsia="Calibri" w:hAnsi="Sylfaen"/>
          <w:sz w:val="22"/>
          <w:szCs w:val="22"/>
          <w:lang w:val="ka-GE" w:eastAsia="en-US"/>
        </w:rPr>
        <w:t>ჩოხატაურის მუნიციპალიტეტის არქიტექტურის და სივრცითი მოწყობის განყოფილებაში 2024 წლის 1 იანვრიდან დღემდე შემოსულია 409 განცხადება, გაცემულია 16 მშენებლობის ნებართვა. შემოსული  მშენებლობის მოსაკრებლის თანხა შეადგენს 90 372 ლარს.</w:t>
      </w:r>
    </w:p>
    <w:p w:rsidR="00006572" w:rsidRDefault="00006572" w:rsidP="00006572">
      <w:pPr>
        <w:spacing w:line="276" w:lineRule="auto"/>
        <w:jc w:val="both"/>
        <w:rPr>
          <w:rFonts w:ascii="Sylfaen" w:eastAsia="Calibri" w:hAnsi="Sylfaen"/>
          <w:sz w:val="22"/>
          <w:szCs w:val="22"/>
          <w:lang w:val="ka-GE" w:eastAsia="en-US"/>
        </w:rPr>
      </w:pPr>
    </w:p>
    <w:p w:rsidR="00006572" w:rsidRPr="00006572" w:rsidRDefault="00006572" w:rsidP="00006572">
      <w:pPr>
        <w:spacing w:line="276" w:lineRule="auto"/>
        <w:jc w:val="both"/>
        <w:rPr>
          <w:rFonts w:ascii="Sylfaen" w:eastAsia="Calibri" w:hAnsi="Sylfaen"/>
          <w:sz w:val="22"/>
          <w:szCs w:val="22"/>
          <w:lang w:val="ka-GE" w:eastAsia="en-US"/>
        </w:rPr>
      </w:pPr>
      <w:r w:rsidRPr="00006572">
        <w:rPr>
          <w:rFonts w:ascii="Sylfaen" w:hAnsi="Sylfaen"/>
          <w:b/>
          <w:sz w:val="22"/>
          <w:szCs w:val="22"/>
          <w:lang w:val="ka-GE" w:eastAsia="en-US"/>
        </w:rPr>
        <w:t>ზედამხედველობის სამსახური</w:t>
      </w:r>
      <w:r w:rsidR="00AD01AA">
        <w:rPr>
          <w:rFonts w:ascii="Sylfaen" w:hAnsi="Sylfaen"/>
          <w:b/>
          <w:sz w:val="22"/>
          <w:szCs w:val="22"/>
          <w:lang w:val="ka-GE" w:eastAsia="en-US"/>
        </w:rPr>
        <w:t>,</w:t>
      </w:r>
      <w:r w:rsidRPr="00006572">
        <w:rPr>
          <w:rFonts w:ascii="Sylfaen" w:hAnsi="Sylfaen"/>
          <w:sz w:val="22"/>
          <w:szCs w:val="22"/>
          <w:lang w:val="ka-GE" w:eastAsia="en-US"/>
        </w:rPr>
        <w:t xml:space="preserve"> მუდმივ რეჟიმში ახორციელებს მონიტორინგს ჩოხატაურის  ტერიტორიაზე, რათა დროულად მოხდეს გამოვლენა და სამართლებრივი რეაგირების განხორციელება ყველა სამართალდარღვევასთან დაკავშირებით. განსაკუთრებით საყურადღებოა სახელმწიფო საკუთრებაში არსებული მიწის ნაკვეთების უნებართვო დაკავების ფაქტების გამოვლენა და შესაბამისი სამართლებრივი რეაგირების განხორციელება.</w:t>
      </w:r>
    </w:p>
    <w:p w:rsidR="00006572" w:rsidRPr="00006572" w:rsidRDefault="00006572" w:rsidP="00006572">
      <w:pPr>
        <w:shd w:val="clear" w:color="auto" w:fill="FFFFFF"/>
        <w:spacing w:line="276" w:lineRule="auto"/>
        <w:ind w:right="-31"/>
        <w:jc w:val="both"/>
        <w:rPr>
          <w:rFonts w:ascii="Sylfaen" w:hAnsi="Sylfaen"/>
          <w:sz w:val="22"/>
          <w:szCs w:val="22"/>
          <w:lang w:val="ka-GE" w:eastAsia="en-US"/>
        </w:rPr>
      </w:pPr>
      <w:r w:rsidRPr="00006572">
        <w:rPr>
          <w:rFonts w:ascii="Sylfaen" w:hAnsi="Sylfaen"/>
          <w:sz w:val="22"/>
          <w:szCs w:val="22"/>
          <w:lang w:val="ka-GE" w:eastAsia="en-US"/>
        </w:rPr>
        <w:t xml:space="preserve">- </w:t>
      </w:r>
      <w:r w:rsidRPr="00006572">
        <w:rPr>
          <w:rFonts w:ascii="Sylfaen" w:hAnsi="Sylfaen"/>
          <w:sz w:val="22"/>
          <w:szCs w:val="22"/>
          <w:lang w:val="en-US" w:eastAsia="en-US"/>
        </w:rPr>
        <w:t>2024 </w:t>
      </w:r>
      <w:r w:rsidRPr="00006572">
        <w:rPr>
          <w:rFonts w:ascii="Sylfaen" w:hAnsi="Sylfaen"/>
          <w:sz w:val="22"/>
          <w:szCs w:val="22"/>
          <w:lang w:val="ka-GE" w:eastAsia="en-US"/>
        </w:rPr>
        <w:t xml:space="preserve">წლის  განმავლობაში დაბა ბახმაროს ადმინისტრაციულ ერთეულში, სამშენებლო სამართალდარღვევისთვის,  გამოიცა </w:t>
      </w:r>
      <w:r w:rsidRPr="00006572">
        <w:rPr>
          <w:rFonts w:ascii="Sylfaen" w:hAnsi="Sylfaen"/>
          <w:sz w:val="22"/>
          <w:szCs w:val="22"/>
          <w:lang w:val="en-US" w:eastAsia="en-US"/>
        </w:rPr>
        <w:t>19</w:t>
      </w:r>
      <w:r w:rsidRPr="00006572">
        <w:rPr>
          <w:rFonts w:ascii="Sylfaen" w:hAnsi="Sylfaen"/>
          <w:sz w:val="22"/>
          <w:szCs w:val="22"/>
          <w:lang w:val="ka-GE" w:eastAsia="en-US"/>
        </w:rPr>
        <w:t xml:space="preserve"> დადგენილება ჯარიმა-დემონტაჟის შესახებ, რომელიც კანონით გათვალისწინებულ ვადების მიხედვით გადაგაზავნილი იქნა აღსრულების ეროვნულ ბიუროს გურია-აჭარის სამსახურში;</w:t>
      </w:r>
    </w:p>
    <w:p w:rsidR="00006572" w:rsidRPr="00006572" w:rsidRDefault="00006572" w:rsidP="00006572">
      <w:pPr>
        <w:shd w:val="clear" w:color="auto" w:fill="FFFFFF"/>
        <w:spacing w:line="276" w:lineRule="auto"/>
        <w:ind w:right="-31"/>
        <w:jc w:val="both"/>
        <w:rPr>
          <w:rFonts w:ascii="Sylfaen" w:hAnsi="Sylfaen"/>
          <w:sz w:val="22"/>
          <w:szCs w:val="22"/>
          <w:lang w:val="ka-GE" w:eastAsia="en-US"/>
        </w:rPr>
      </w:pPr>
      <w:r w:rsidRPr="00006572">
        <w:rPr>
          <w:rFonts w:ascii="Sylfaen" w:hAnsi="Sylfaen"/>
          <w:sz w:val="22"/>
          <w:szCs w:val="22"/>
          <w:lang w:val="ka-GE" w:eastAsia="en-US"/>
        </w:rPr>
        <w:t>- 28 მოქალაქეზე დაწყებულია საქმისწარმოება საჯარიმო და იძულებითი ღონისძიების გატარებისათვის;</w:t>
      </w:r>
    </w:p>
    <w:p w:rsidR="00006572" w:rsidRPr="00006572" w:rsidRDefault="00006572" w:rsidP="00006572">
      <w:pPr>
        <w:shd w:val="clear" w:color="auto" w:fill="FFFFFF"/>
        <w:spacing w:line="276" w:lineRule="auto"/>
        <w:ind w:right="-31"/>
        <w:jc w:val="both"/>
        <w:rPr>
          <w:rFonts w:ascii="Sylfaen" w:hAnsi="Sylfaen"/>
          <w:sz w:val="22"/>
          <w:szCs w:val="22"/>
          <w:lang w:val="ka-GE" w:eastAsia="en-US"/>
        </w:rPr>
      </w:pPr>
      <w:r w:rsidRPr="00006572">
        <w:rPr>
          <w:rFonts w:ascii="Sylfaen" w:hAnsi="Sylfaen"/>
          <w:sz w:val="22"/>
          <w:szCs w:val="22"/>
          <w:lang w:val="ka-GE" w:eastAsia="en-US"/>
        </w:rPr>
        <w:t xml:space="preserve">- უნებართვოდ აშენებული შენობა-ნაგებობებზე, რომელზეც ვერ მოხერხდა მეპატრონის იდენტიფიცირება, კანონის შესაბამისად გამოიცა 45 დადგენილება დემონტაჟის შესახებ; </w:t>
      </w:r>
    </w:p>
    <w:p w:rsidR="00006572" w:rsidRPr="00006572" w:rsidRDefault="00006572" w:rsidP="00006572">
      <w:pPr>
        <w:shd w:val="clear" w:color="auto" w:fill="FFFFFF"/>
        <w:spacing w:line="276" w:lineRule="auto"/>
        <w:ind w:right="-31"/>
        <w:jc w:val="both"/>
        <w:rPr>
          <w:rFonts w:ascii="Sylfaen" w:hAnsi="Sylfaen"/>
          <w:sz w:val="22"/>
          <w:szCs w:val="22"/>
          <w:lang w:val="ka-GE" w:eastAsia="en-US"/>
        </w:rPr>
      </w:pPr>
      <w:r w:rsidRPr="00006572">
        <w:rPr>
          <w:rFonts w:ascii="Sylfaen" w:hAnsi="Sylfaen"/>
          <w:sz w:val="22"/>
          <w:szCs w:val="22"/>
          <w:lang w:val="ka-GE" w:eastAsia="en-US"/>
        </w:rPr>
        <w:t>- ჩოხატაურის მუნიციპალიტეტის დაბა ჩოხატაურში გამოვლენილი დარღვევისათვის (უნებართვო მშენებლობა) დაჯარიმებული იქნა  8 მოქალაქე.</w:t>
      </w:r>
    </w:p>
    <w:p w:rsidR="00006572" w:rsidRPr="00006572" w:rsidRDefault="00006572" w:rsidP="00006572">
      <w:pPr>
        <w:shd w:val="clear" w:color="auto" w:fill="FFFFFF"/>
        <w:spacing w:line="276" w:lineRule="auto"/>
        <w:ind w:right="-31"/>
        <w:jc w:val="both"/>
        <w:rPr>
          <w:rFonts w:ascii="Sylfaen" w:hAnsi="Sylfaen"/>
          <w:sz w:val="22"/>
          <w:szCs w:val="22"/>
          <w:lang w:val="ka-GE" w:eastAsia="en-US"/>
        </w:rPr>
      </w:pPr>
      <w:r w:rsidRPr="00006572">
        <w:rPr>
          <w:rFonts w:ascii="Sylfaen" w:hAnsi="Sylfaen"/>
          <w:sz w:val="22"/>
          <w:szCs w:val="22"/>
          <w:lang w:val="ka-GE" w:eastAsia="en-US"/>
        </w:rPr>
        <w:t>- ექსპლუატაციაში მიღებულია 18 ობიექტი;</w:t>
      </w:r>
    </w:p>
    <w:p w:rsidR="00006572" w:rsidRPr="00006572" w:rsidRDefault="00006572" w:rsidP="00006572">
      <w:pPr>
        <w:shd w:val="clear" w:color="auto" w:fill="FFFFFF"/>
        <w:spacing w:line="276" w:lineRule="auto"/>
        <w:ind w:right="-31"/>
        <w:jc w:val="both"/>
        <w:rPr>
          <w:rFonts w:ascii="Sylfaen" w:hAnsi="Sylfaen"/>
          <w:sz w:val="22"/>
          <w:szCs w:val="22"/>
          <w:lang w:val="ka-GE" w:eastAsia="en-US"/>
        </w:rPr>
      </w:pPr>
      <w:r w:rsidRPr="00006572">
        <w:rPr>
          <w:rFonts w:ascii="Sylfaen" w:hAnsi="Sylfaen"/>
          <w:sz w:val="22"/>
          <w:szCs w:val="22"/>
          <w:lang w:val="ka-GE" w:eastAsia="en-US"/>
        </w:rPr>
        <w:t>-გაცემულია ნებართვა 8 განცხადებაზე, რომელიც შეეხება ავარიული და საფრთხის შემცველი ხე მცენარეების ლიკვიდაციას.</w:t>
      </w:r>
    </w:p>
    <w:p w:rsidR="00006572" w:rsidRPr="00006572" w:rsidRDefault="00006572" w:rsidP="00FE5D8C">
      <w:pPr>
        <w:shd w:val="clear" w:color="auto" w:fill="FFFFFF"/>
        <w:spacing w:line="276" w:lineRule="auto"/>
        <w:ind w:right="-31"/>
        <w:jc w:val="both"/>
        <w:rPr>
          <w:rFonts w:ascii="Sylfaen" w:hAnsi="Sylfaen"/>
          <w:sz w:val="22"/>
          <w:szCs w:val="22"/>
          <w:lang w:val="ka-GE" w:eastAsia="en-US"/>
        </w:rPr>
      </w:pPr>
      <w:r w:rsidRPr="00006572">
        <w:rPr>
          <w:rFonts w:ascii="Sylfaen" w:hAnsi="Sylfaen"/>
          <w:sz w:val="22"/>
          <w:szCs w:val="22"/>
          <w:lang w:val="ka-GE" w:eastAsia="en-US"/>
        </w:rPr>
        <w:lastRenderedPageBreak/>
        <w:t xml:space="preserve">- </w:t>
      </w:r>
      <w:r w:rsidRPr="00006572">
        <w:rPr>
          <w:rFonts w:ascii="Sylfaen" w:hAnsi="Sylfaen"/>
          <w:sz w:val="22"/>
          <w:szCs w:val="22"/>
          <w:lang w:val="en-US" w:eastAsia="en-US"/>
        </w:rPr>
        <w:t>2024 </w:t>
      </w:r>
      <w:r w:rsidRPr="00006572">
        <w:rPr>
          <w:rFonts w:ascii="Sylfaen" w:hAnsi="Sylfaen"/>
          <w:sz w:val="22"/>
          <w:szCs w:val="22"/>
          <w:lang w:val="ka-GE" w:eastAsia="en-US"/>
        </w:rPr>
        <w:t xml:space="preserve"> წლის მონაცემებით გარემოს დაცვის მიმართულებით, გამოვლენილი იქნა დაბა ბახმაროში და ჩოხატაურის მუნიციპალიტეტის ტერიტორიაზე ნაყოფიერი ფენის მოხსნის ფაქტები, რომელიც შემდგომი რეაგირების მიზნით გადაგზავნილ იქნა გარემოს დაცვის დეპარტამენტში;</w:t>
      </w:r>
    </w:p>
    <w:p w:rsidR="00006572" w:rsidRDefault="00006572" w:rsidP="00FE5D8C">
      <w:pPr>
        <w:shd w:val="clear" w:color="auto" w:fill="FFFFFF"/>
        <w:spacing w:line="276" w:lineRule="auto"/>
        <w:ind w:right="-31"/>
        <w:jc w:val="both"/>
        <w:rPr>
          <w:rFonts w:ascii="Sylfaen" w:hAnsi="Sylfaen"/>
          <w:sz w:val="22"/>
          <w:szCs w:val="22"/>
          <w:lang w:val="ka-GE" w:eastAsia="en-US"/>
        </w:rPr>
      </w:pPr>
      <w:r w:rsidRPr="00006572">
        <w:rPr>
          <w:rFonts w:ascii="Sylfaen" w:hAnsi="Sylfaen"/>
          <w:sz w:val="22"/>
          <w:szCs w:val="22"/>
          <w:lang w:val="ka-GE" w:eastAsia="en-US"/>
        </w:rPr>
        <w:t>- მიმდინარეობს კონტროლი გარე</w:t>
      </w:r>
      <w:r w:rsidR="00FE5D8C">
        <w:rPr>
          <w:rFonts w:ascii="Sylfaen" w:hAnsi="Sylfaen"/>
          <w:sz w:val="22"/>
          <w:szCs w:val="22"/>
          <w:lang w:val="ka-GE" w:eastAsia="en-US"/>
        </w:rPr>
        <w:t xml:space="preserve"> </w:t>
      </w:r>
      <w:bookmarkStart w:id="0" w:name="_GoBack"/>
      <w:bookmarkEnd w:id="0"/>
      <w:r w:rsidRPr="00006572">
        <w:rPr>
          <w:rFonts w:ascii="Sylfaen" w:hAnsi="Sylfaen"/>
          <w:sz w:val="22"/>
          <w:szCs w:val="22"/>
          <w:lang w:val="ka-GE" w:eastAsia="en-US"/>
        </w:rPr>
        <w:t xml:space="preserve">ვაჭრობასა და დასუფთავებაზე. </w:t>
      </w:r>
    </w:p>
    <w:p w:rsidR="001B7E0E" w:rsidRDefault="001B7E0E" w:rsidP="00FE5D8C">
      <w:pPr>
        <w:shd w:val="clear" w:color="auto" w:fill="FFFFFF"/>
        <w:spacing w:line="276" w:lineRule="auto"/>
        <w:ind w:right="-31"/>
        <w:jc w:val="both"/>
        <w:rPr>
          <w:rFonts w:ascii="Sylfaen" w:hAnsi="Sylfaen"/>
          <w:sz w:val="22"/>
          <w:szCs w:val="22"/>
          <w:lang w:val="ka-GE" w:eastAsia="en-US"/>
        </w:rPr>
      </w:pPr>
    </w:p>
    <w:p w:rsidR="001B7E0E" w:rsidRPr="00E510EB" w:rsidRDefault="001B7E0E" w:rsidP="00FE5D8C">
      <w:pPr>
        <w:spacing w:line="276" w:lineRule="auto"/>
        <w:jc w:val="both"/>
        <w:rPr>
          <w:rFonts w:ascii="Sylfaen" w:eastAsia="Calibri" w:hAnsi="Sylfaen"/>
          <w:sz w:val="22"/>
          <w:szCs w:val="22"/>
          <w:lang w:val="ka-GE" w:eastAsia="en-US"/>
        </w:rPr>
      </w:pPr>
      <w:r w:rsidRPr="00E510EB">
        <w:rPr>
          <w:rFonts w:ascii="Sylfaen" w:eastAsia="Calibri" w:hAnsi="Sylfaen"/>
          <w:b/>
          <w:sz w:val="22"/>
          <w:szCs w:val="22"/>
          <w:lang w:val="ka-GE" w:eastAsia="en-US"/>
        </w:rPr>
        <w:t xml:space="preserve">ადმინისტრაციული სამსახურის </w:t>
      </w:r>
      <w:r w:rsidRPr="00E510EB">
        <w:rPr>
          <w:rFonts w:ascii="Sylfaen" w:eastAsia="Calibri" w:hAnsi="Sylfaen"/>
          <w:sz w:val="22"/>
          <w:szCs w:val="22"/>
          <w:lang w:val="ka-GE" w:eastAsia="en-US"/>
        </w:rPr>
        <w:t xml:space="preserve">მიერ მუნიციპალიტეტის მერიაში, დარეგისტრირდა: </w:t>
      </w:r>
    </w:p>
    <w:p w:rsidR="001B7E0E" w:rsidRPr="00E510EB" w:rsidRDefault="001B7E0E" w:rsidP="00FE5D8C">
      <w:pPr>
        <w:spacing w:line="276" w:lineRule="auto"/>
        <w:ind w:left="-90"/>
        <w:jc w:val="both"/>
        <w:rPr>
          <w:rFonts w:ascii="Sylfaen" w:eastAsia="Calibri" w:hAnsi="Sylfaen"/>
          <w:sz w:val="22"/>
          <w:szCs w:val="22"/>
          <w:lang w:val="ka-GE" w:eastAsia="en-US"/>
        </w:rPr>
      </w:pPr>
      <w:r w:rsidRPr="00E510EB">
        <w:rPr>
          <w:rFonts w:ascii="Sylfaen" w:eastAsia="Calibri" w:hAnsi="Sylfaen"/>
          <w:sz w:val="22"/>
          <w:szCs w:val="22"/>
          <w:lang w:val="ka-GE" w:eastAsia="en-US"/>
        </w:rPr>
        <w:t>-11 058  შემოსული წერილი და სხვადასხვა კორესპონდენცია;</w:t>
      </w:r>
    </w:p>
    <w:p w:rsidR="001B7E0E" w:rsidRPr="00E510EB" w:rsidRDefault="001B7E0E" w:rsidP="00FE5D8C">
      <w:pPr>
        <w:spacing w:line="276" w:lineRule="auto"/>
        <w:ind w:left="-90"/>
        <w:jc w:val="both"/>
        <w:rPr>
          <w:rFonts w:ascii="Sylfaen" w:eastAsia="Calibri" w:hAnsi="Sylfaen"/>
          <w:sz w:val="22"/>
          <w:szCs w:val="22"/>
          <w:lang w:val="ka-GE" w:eastAsia="en-US"/>
        </w:rPr>
      </w:pPr>
      <w:r w:rsidRPr="00E510EB">
        <w:rPr>
          <w:rFonts w:ascii="Sylfaen" w:eastAsia="Calibri" w:hAnsi="Sylfaen"/>
          <w:sz w:val="22"/>
          <w:szCs w:val="22"/>
          <w:lang w:val="ka-GE" w:eastAsia="en-US"/>
        </w:rPr>
        <w:t xml:space="preserve">-მაღალმთიან დასახლებაში მუდმივად მცხოვრები პირის სტატუსის მინიჭების შესახებ შემოსული 19 განცხადება; </w:t>
      </w:r>
    </w:p>
    <w:p w:rsidR="001B7E0E" w:rsidRPr="00E510EB" w:rsidRDefault="001B7E0E" w:rsidP="00FE5D8C">
      <w:pPr>
        <w:spacing w:line="276" w:lineRule="auto"/>
        <w:ind w:left="-90"/>
        <w:jc w:val="both"/>
        <w:rPr>
          <w:rFonts w:ascii="Sylfaen" w:eastAsia="Calibri" w:hAnsi="Sylfaen"/>
          <w:sz w:val="22"/>
          <w:szCs w:val="22"/>
          <w:lang w:val="ka-GE" w:eastAsia="en-US"/>
        </w:rPr>
      </w:pPr>
      <w:r w:rsidRPr="00E510EB">
        <w:rPr>
          <w:rFonts w:ascii="Sylfaen" w:eastAsia="Calibri" w:hAnsi="Sylfaen"/>
          <w:sz w:val="22"/>
          <w:szCs w:val="22"/>
          <w:lang w:val="ka-GE" w:eastAsia="en-US"/>
        </w:rPr>
        <w:t>გაიგზავნა 6922  კორესპონდენცია და 131 ცნობა მაღალმთიან დასახლებაში მცხოვრების პირის სტატუსის შესახებ;</w:t>
      </w:r>
    </w:p>
    <w:p w:rsidR="001B7E0E" w:rsidRPr="00E510EB" w:rsidRDefault="001B7E0E" w:rsidP="00FE5D8C">
      <w:pPr>
        <w:spacing w:line="276" w:lineRule="auto"/>
        <w:ind w:left="-90"/>
        <w:jc w:val="both"/>
        <w:rPr>
          <w:rFonts w:ascii="Sylfaen" w:eastAsia="Calibri" w:hAnsi="Sylfaen"/>
          <w:sz w:val="22"/>
          <w:szCs w:val="22"/>
          <w:lang w:val="ka-GE" w:eastAsia="en-US"/>
        </w:rPr>
      </w:pPr>
      <w:r w:rsidRPr="00E510EB">
        <w:rPr>
          <w:rFonts w:ascii="Sylfaen" w:eastAsia="Calibri" w:hAnsi="Sylfaen"/>
          <w:sz w:val="22"/>
          <w:szCs w:val="22"/>
          <w:lang w:val="ka-GE" w:eastAsia="en-US"/>
        </w:rPr>
        <w:t xml:space="preserve">-მუნიციპალიტეტის საკრებულოში, რეგისტრაციაში გატარდა 194 შემოსული   კორესპონდენცია; </w:t>
      </w:r>
    </w:p>
    <w:p w:rsidR="001B7E0E" w:rsidRPr="00E510EB" w:rsidRDefault="001B7E0E" w:rsidP="00FE5D8C">
      <w:pPr>
        <w:spacing w:line="276" w:lineRule="auto"/>
        <w:ind w:left="-90"/>
        <w:jc w:val="both"/>
        <w:rPr>
          <w:rFonts w:ascii="Sylfaen" w:eastAsia="Calibri" w:hAnsi="Sylfaen"/>
          <w:sz w:val="22"/>
          <w:szCs w:val="22"/>
          <w:lang w:val="ka-GE" w:eastAsia="en-US"/>
        </w:rPr>
      </w:pPr>
      <w:r w:rsidRPr="00E510EB">
        <w:rPr>
          <w:rFonts w:ascii="Sylfaen" w:eastAsia="Calibri" w:hAnsi="Sylfaen"/>
          <w:sz w:val="22"/>
          <w:szCs w:val="22"/>
          <w:lang w:val="ka-GE" w:eastAsia="en-US"/>
        </w:rPr>
        <w:t>-რეგისტრაციაში გატარდა და გაიგზავნა - 240 წერილი;</w:t>
      </w:r>
    </w:p>
    <w:p w:rsidR="00BE1112" w:rsidRPr="00E510EB" w:rsidRDefault="00BE1112" w:rsidP="00FE5D8C">
      <w:pPr>
        <w:ind w:left="-90"/>
        <w:jc w:val="both"/>
        <w:rPr>
          <w:rFonts w:asciiTheme="minorHAnsi" w:eastAsia="Calibri" w:hAnsiTheme="minorHAnsi"/>
          <w:sz w:val="22"/>
          <w:szCs w:val="22"/>
          <w:lang w:val="ka-GE" w:eastAsia="en-US"/>
        </w:rPr>
      </w:pPr>
      <w:r w:rsidRPr="00E510EB">
        <w:rPr>
          <w:rFonts w:ascii="Sylfaen" w:hAnsi="Sylfaen" w:cs="Sylfaen"/>
          <w:sz w:val="22"/>
          <w:szCs w:val="22"/>
          <w:lang w:val="ka-GE"/>
        </w:rPr>
        <w:t>-მოქალაქეების</w:t>
      </w:r>
      <w:r w:rsidRPr="00E510EB">
        <w:rPr>
          <w:sz w:val="22"/>
          <w:szCs w:val="22"/>
          <w:lang w:val="ka-GE"/>
        </w:rPr>
        <w:t xml:space="preserve"> </w:t>
      </w:r>
      <w:r w:rsidRPr="00E510EB">
        <w:rPr>
          <w:rFonts w:ascii="Sylfaen" w:hAnsi="Sylfaen" w:cs="Sylfaen"/>
          <w:sz w:val="22"/>
          <w:szCs w:val="22"/>
          <w:lang w:val="ka-GE"/>
        </w:rPr>
        <w:t>მოთხოვნის</w:t>
      </w:r>
      <w:r w:rsidRPr="00E510EB">
        <w:rPr>
          <w:sz w:val="22"/>
          <w:szCs w:val="22"/>
          <w:lang w:val="ka-GE"/>
        </w:rPr>
        <w:t xml:space="preserve"> </w:t>
      </w:r>
      <w:r w:rsidRPr="00E510EB">
        <w:rPr>
          <w:rFonts w:ascii="Sylfaen" w:hAnsi="Sylfaen" w:cs="Sylfaen"/>
          <w:sz w:val="22"/>
          <w:szCs w:val="22"/>
          <w:lang w:val="ka-GE"/>
        </w:rPr>
        <w:t>შესაბამისად</w:t>
      </w:r>
      <w:r w:rsidRPr="00E510EB">
        <w:rPr>
          <w:sz w:val="22"/>
          <w:szCs w:val="22"/>
          <w:lang w:val="ka-GE"/>
        </w:rPr>
        <w:t xml:space="preserve"> </w:t>
      </w:r>
      <w:r w:rsidRPr="00E510EB">
        <w:rPr>
          <w:rFonts w:ascii="Sylfaen" w:hAnsi="Sylfaen" w:cs="Sylfaen"/>
          <w:sz w:val="22"/>
          <w:szCs w:val="22"/>
          <w:lang w:val="ka-GE"/>
        </w:rPr>
        <w:t>განხორციელდა</w:t>
      </w:r>
      <w:r w:rsidRPr="00E510EB">
        <w:rPr>
          <w:sz w:val="22"/>
          <w:szCs w:val="22"/>
          <w:lang w:val="ka-GE"/>
        </w:rPr>
        <w:t xml:space="preserve"> </w:t>
      </w:r>
      <w:r w:rsidRPr="00E510EB">
        <w:rPr>
          <w:rFonts w:asciiTheme="minorHAnsi" w:hAnsiTheme="minorHAnsi"/>
          <w:sz w:val="22"/>
          <w:szCs w:val="22"/>
          <w:lang w:val="ka-GE"/>
        </w:rPr>
        <w:t>800-მდე</w:t>
      </w:r>
      <w:r w:rsidRPr="00E510EB">
        <w:rPr>
          <w:sz w:val="22"/>
          <w:szCs w:val="22"/>
          <w:lang w:val="ka-GE"/>
        </w:rPr>
        <w:t xml:space="preserve"> </w:t>
      </w:r>
      <w:r w:rsidRPr="00E510EB">
        <w:rPr>
          <w:rFonts w:ascii="Sylfaen" w:hAnsi="Sylfaen" w:cs="Sylfaen"/>
          <w:sz w:val="22"/>
          <w:szCs w:val="22"/>
          <w:lang w:val="ka-GE"/>
        </w:rPr>
        <w:t>მოქალაქის</w:t>
      </w:r>
      <w:r w:rsidRPr="00E510EB">
        <w:rPr>
          <w:sz w:val="22"/>
          <w:szCs w:val="22"/>
          <w:lang w:val="ka-GE"/>
        </w:rPr>
        <w:t xml:space="preserve">  </w:t>
      </w:r>
      <w:r w:rsidRPr="00E510EB">
        <w:rPr>
          <w:rFonts w:ascii="Sylfaen" w:hAnsi="Sylfaen" w:cs="Sylfaen"/>
          <w:sz w:val="22"/>
          <w:szCs w:val="22"/>
          <w:lang w:val="ka-GE"/>
        </w:rPr>
        <w:t>მიღება</w:t>
      </w:r>
      <w:r w:rsidRPr="00E510EB">
        <w:rPr>
          <w:sz w:val="22"/>
          <w:szCs w:val="22"/>
          <w:lang w:val="ka-GE"/>
        </w:rPr>
        <w:t xml:space="preserve"> </w:t>
      </w:r>
      <w:r w:rsidRPr="00E510EB">
        <w:rPr>
          <w:rFonts w:ascii="Sylfaen" w:hAnsi="Sylfaen" w:cs="Sylfaen"/>
          <w:sz w:val="22"/>
          <w:szCs w:val="22"/>
          <w:lang w:val="ka-GE"/>
        </w:rPr>
        <w:t>მუნიციპალიტეტის</w:t>
      </w:r>
      <w:r w:rsidRPr="00E510EB">
        <w:rPr>
          <w:sz w:val="22"/>
          <w:szCs w:val="22"/>
          <w:lang w:val="ka-GE"/>
        </w:rPr>
        <w:t xml:space="preserve"> </w:t>
      </w:r>
      <w:r w:rsidRPr="00E510EB">
        <w:rPr>
          <w:rFonts w:ascii="Sylfaen" w:hAnsi="Sylfaen" w:cs="Sylfaen"/>
          <w:sz w:val="22"/>
          <w:szCs w:val="22"/>
          <w:lang w:val="ka-GE"/>
        </w:rPr>
        <w:t xml:space="preserve">მერის და ხელმძღვანელი პირების </w:t>
      </w:r>
      <w:r w:rsidRPr="00E510EB">
        <w:rPr>
          <w:sz w:val="22"/>
          <w:szCs w:val="22"/>
          <w:lang w:val="ka-GE"/>
        </w:rPr>
        <w:t xml:space="preserve"> </w:t>
      </w:r>
      <w:r w:rsidRPr="00E510EB">
        <w:rPr>
          <w:rFonts w:ascii="Sylfaen" w:hAnsi="Sylfaen" w:cs="Sylfaen"/>
          <w:sz w:val="22"/>
          <w:szCs w:val="22"/>
          <w:lang w:val="ka-GE"/>
        </w:rPr>
        <w:t>მიერ</w:t>
      </w:r>
      <w:r w:rsidRPr="00E510EB">
        <w:rPr>
          <w:sz w:val="22"/>
          <w:szCs w:val="22"/>
          <w:lang w:val="ka-GE"/>
        </w:rPr>
        <w:t>;</w:t>
      </w:r>
    </w:p>
    <w:p w:rsidR="001B7E0E" w:rsidRPr="00E510EB" w:rsidRDefault="001B7E0E" w:rsidP="00FE5D8C">
      <w:pPr>
        <w:spacing w:line="276" w:lineRule="auto"/>
        <w:ind w:left="-90"/>
        <w:jc w:val="both"/>
        <w:rPr>
          <w:rFonts w:ascii="Sylfaen" w:eastAsia="Calibri" w:hAnsi="Sylfaen"/>
          <w:sz w:val="22"/>
          <w:szCs w:val="22"/>
          <w:lang w:val="ka-GE" w:eastAsia="en-US"/>
        </w:rPr>
      </w:pPr>
      <w:r w:rsidRPr="00E510EB">
        <w:rPr>
          <w:rFonts w:ascii="Sylfaen" w:eastAsia="Calibri" w:hAnsi="Sylfaen" w:cs="Sylfaen"/>
          <w:sz w:val="22"/>
          <w:szCs w:val="22"/>
          <w:lang w:val="ka-GE" w:eastAsia="en-US"/>
        </w:rPr>
        <w:t>-მომზადდა</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და</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საკრებულოს</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სხდომაზე</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გატანილი</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იქნა</w:t>
      </w:r>
      <w:r w:rsidRPr="00E510EB">
        <w:rPr>
          <w:rFonts w:ascii="Sylfaen" w:eastAsia="Calibri" w:hAnsi="Sylfaen"/>
          <w:sz w:val="22"/>
          <w:szCs w:val="22"/>
          <w:lang w:val="ka-GE" w:eastAsia="en-US"/>
        </w:rPr>
        <w:t xml:space="preserve"> 5 </w:t>
      </w:r>
      <w:r w:rsidRPr="00E510EB">
        <w:rPr>
          <w:rFonts w:ascii="Sylfaen" w:eastAsia="Calibri" w:hAnsi="Sylfaen" w:cs="Sylfaen"/>
          <w:sz w:val="22"/>
          <w:szCs w:val="22"/>
          <w:lang w:val="ka-GE" w:eastAsia="en-US"/>
        </w:rPr>
        <w:t>დადგენილების</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პროექტი</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მუნიციპალიტეტის</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უფლებამოსილებას</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მიკუთვნებულ</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სხვადასხვა</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საკითხებზე</w:t>
      </w:r>
      <w:r w:rsidRPr="00E510EB">
        <w:rPr>
          <w:rFonts w:ascii="Sylfaen" w:eastAsia="Calibri" w:hAnsi="Sylfaen"/>
          <w:sz w:val="22"/>
          <w:szCs w:val="22"/>
          <w:lang w:val="ka-GE" w:eastAsia="en-US"/>
        </w:rPr>
        <w:t xml:space="preserve">;  </w:t>
      </w:r>
    </w:p>
    <w:p w:rsidR="001B7E0E" w:rsidRPr="00E510EB" w:rsidRDefault="001B7E0E" w:rsidP="00FE5D8C">
      <w:pPr>
        <w:spacing w:line="276" w:lineRule="auto"/>
        <w:ind w:left="-90"/>
        <w:jc w:val="both"/>
        <w:rPr>
          <w:rFonts w:ascii="Sylfaen" w:eastAsia="Calibri" w:hAnsi="Sylfaen"/>
          <w:sz w:val="22"/>
          <w:szCs w:val="22"/>
          <w:lang w:val="ka-GE" w:eastAsia="en-US"/>
        </w:rPr>
      </w:pPr>
      <w:r w:rsidRPr="00E510EB">
        <w:rPr>
          <w:rFonts w:ascii="Sylfaen" w:eastAsia="Calibri" w:hAnsi="Sylfaen"/>
          <w:sz w:val="22"/>
          <w:szCs w:val="22"/>
          <w:lang w:val="ka-GE" w:eastAsia="en-US"/>
        </w:rPr>
        <w:t>-</w:t>
      </w:r>
      <w:r w:rsidRPr="00E510EB">
        <w:rPr>
          <w:rFonts w:ascii="Sylfaen" w:eastAsia="Calibri" w:hAnsi="Sylfaen" w:cs="Sylfaen"/>
          <w:sz w:val="22"/>
          <w:szCs w:val="22"/>
          <w:lang w:val="ka-GE" w:eastAsia="en-US"/>
        </w:rPr>
        <w:t>სამართლებრივი დასკვნები მომზადდა მერიის სტრუქტურული ერთეულების მიერ საკრებულოში შეტანილ ყველა სამართლებრივი აქტის პროექტზე;</w:t>
      </w:r>
      <w:r w:rsidRPr="00E510EB">
        <w:rPr>
          <w:rFonts w:ascii="Sylfaen" w:eastAsia="Calibri" w:hAnsi="Sylfaen"/>
          <w:sz w:val="22"/>
          <w:szCs w:val="22"/>
          <w:lang w:val="ka-GE" w:eastAsia="en-US"/>
        </w:rPr>
        <w:t xml:space="preserve"> </w:t>
      </w:r>
    </w:p>
    <w:p w:rsidR="001B7E0E" w:rsidRPr="00E510EB" w:rsidRDefault="001B7E0E" w:rsidP="00FE5D8C">
      <w:pPr>
        <w:spacing w:line="276" w:lineRule="auto"/>
        <w:ind w:left="-90"/>
        <w:jc w:val="both"/>
        <w:rPr>
          <w:rFonts w:ascii="Sylfaen" w:eastAsia="Calibri" w:hAnsi="Sylfaen"/>
          <w:sz w:val="22"/>
          <w:szCs w:val="22"/>
          <w:lang w:val="ka-GE" w:eastAsia="en-US"/>
        </w:rPr>
      </w:pP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ვიზირება</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გაუკეთდა</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მუნიციპალიტეტის</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მერის</w:t>
      </w:r>
      <w:r w:rsidRPr="00E510EB">
        <w:rPr>
          <w:rFonts w:ascii="Sylfaen" w:eastAsia="Calibri" w:hAnsi="Sylfaen"/>
          <w:sz w:val="22"/>
          <w:szCs w:val="22"/>
          <w:lang w:val="ka-GE" w:eastAsia="en-US"/>
        </w:rPr>
        <w:t xml:space="preserve"> 2972 </w:t>
      </w:r>
      <w:r w:rsidRPr="00E510EB">
        <w:rPr>
          <w:rFonts w:ascii="Sylfaen" w:eastAsia="Calibri" w:hAnsi="Sylfaen" w:cs="Sylfaen"/>
          <w:sz w:val="22"/>
          <w:szCs w:val="22"/>
          <w:lang w:val="ka-GE" w:eastAsia="en-US"/>
        </w:rPr>
        <w:t>ბრძანებას</w:t>
      </w:r>
      <w:r w:rsidRPr="00E510EB">
        <w:rPr>
          <w:rFonts w:ascii="Sylfaen" w:eastAsia="Calibri" w:hAnsi="Sylfaen"/>
          <w:sz w:val="22"/>
          <w:szCs w:val="22"/>
          <w:lang w:val="ka-GE" w:eastAsia="en-US"/>
        </w:rPr>
        <w:t>;</w:t>
      </w:r>
    </w:p>
    <w:p w:rsidR="001B7E0E" w:rsidRPr="00E510EB" w:rsidRDefault="001B7E0E" w:rsidP="00FE5D8C">
      <w:pPr>
        <w:spacing w:line="276" w:lineRule="auto"/>
        <w:ind w:left="-90"/>
        <w:jc w:val="both"/>
        <w:rPr>
          <w:rFonts w:ascii="Sylfaen" w:eastAsia="Calibri" w:hAnsi="Sylfaen"/>
          <w:sz w:val="22"/>
          <w:szCs w:val="22"/>
          <w:lang w:val="ka-GE" w:eastAsia="en-US"/>
        </w:rPr>
      </w:pPr>
      <w:r w:rsidRPr="00E510EB">
        <w:rPr>
          <w:rFonts w:ascii="Sylfaen" w:eastAsia="Calibri" w:hAnsi="Sylfaen"/>
          <w:sz w:val="22"/>
          <w:szCs w:val="22"/>
          <w:lang w:val="ka-GE" w:eastAsia="en-US"/>
        </w:rPr>
        <w:t>-მომზადდა 4 სამშენებლო სამართალდარღვევის საქმეზე მოქალაქეების მიერ შეტანილ ადმინისტრაციულ საჩივრებზე შესაბამისი გადაწყვეტილებების პროექტი;</w:t>
      </w:r>
    </w:p>
    <w:p w:rsidR="001B7E0E" w:rsidRPr="00E510EB" w:rsidRDefault="001B7E0E" w:rsidP="00FE5D8C">
      <w:pPr>
        <w:spacing w:line="276" w:lineRule="auto"/>
        <w:ind w:left="-90"/>
        <w:jc w:val="both"/>
        <w:rPr>
          <w:rFonts w:ascii="Sylfaen" w:eastAsia="Calibri" w:hAnsi="Sylfaen"/>
          <w:sz w:val="22"/>
          <w:szCs w:val="22"/>
          <w:lang w:val="ka-GE" w:eastAsia="en-US"/>
        </w:rPr>
      </w:pPr>
      <w:r w:rsidRPr="00E510EB">
        <w:rPr>
          <w:rFonts w:ascii="Sylfaen" w:eastAsia="Calibri" w:hAnsi="Sylfaen"/>
          <w:sz w:val="22"/>
          <w:szCs w:val="22"/>
          <w:lang w:val="ka-GE" w:eastAsia="en-US"/>
        </w:rPr>
        <w:t>-</w:t>
      </w:r>
      <w:r w:rsidRPr="00E510EB">
        <w:rPr>
          <w:rFonts w:ascii="Sylfaen" w:eastAsia="Calibri" w:hAnsi="Sylfaen" w:cs="Sylfaen"/>
          <w:sz w:val="22"/>
          <w:szCs w:val="22"/>
          <w:lang w:val="ka-GE" w:eastAsia="en-US"/>
        </w:rPr>
        <w:t>განხორციელდა</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მერიის კანონიერი</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ინტერესების</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დაცვა</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სასამართლოში</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ადმინისტრაციულ</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და</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სამოქალაქო</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საქმეებზე მიმდინარე</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სამართალწარმოების</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პროცესში</w:t>
      </w:r>
      <w:r w:rsidRPr="00E510EB">
        <w:rPr>
          <w:rFonts w:ascii="Sylfaen" w:eastAsia="Calibri" w:hAnsi="Sylfaen"/>
          <w:sz w:val="22"/>
          <w:szCs w:val="22"/>
          <w:lang w:val="ka-GE" w:eastAsia="en-US"/>
        </w:rPr>
        <w:t>;</w:t>
      </w:r>
    </w:p>
    <w:p w:rsidR="001B7E0E" w:rsidRPr="00E510EB" w:rsidRDefault="001B7E0E" w:rsidP="001B7E0E">
      <w:pPr>
        <w:spacing w:line="276" w:lineRule="auto"/>
        <w:ind w:left="-90"/>
        <w:jc w:val="both"/>
        <w:rPr>
          <w:rFonts w:ascii="Sylfaen" w:eastAsia="Calibri" w:hAnsi="Sylfaen" w:cs="Sylfaen"/>
          <w:sz w:val="22"/>
          <w:szCs w:val="22"/>
          <w:lang w:val="ka-GE" w:eastAsia="en-US"/>
        </w:rPr>
      </w:pPr>
      <w:r w:rsidRPr="00E510EB">
        <w:rPr>
          <w:rFonts w:ascii="Sylfaen" w:eastAsia="Calibri" w:hAnsi="Sylfaen"/>
          <w:sz w:val="22"/>
          <w:szCs w:val="22"/>
          <w:lang w:val="ka-GE" w:eastAsia="en-US"/>
        </w:rPr>
        <w:t>-</w:t>
      </w:r>
      <w:r w:rsidRPr="00E510EB">
        <w:rPr>
          <w:rFonts w:ascii="Sylfaen" w:eastAsia="Calibri" w:hAnsi="Sylfaen" w:cs="Sylfaen"/>
          <w:sz w:val="22"/>
          <w:szCs w:val="22"/>
          <w:lang w:val="ka-GE" w:eastAsia="en-US"/>
        </w:rPr>
        <w:t>პერიოდულად</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მიმდინარეობს</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მერიის</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სტრუქტურული</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ერთეულებისთვის</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მერის</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წარმომადგენლებისთვის, მერიის სხვა</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საჯარო</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მოხელეებისთვის, მუნიციპალიტეტის მიერ დაფუძნებული იურიდიული პირებისთვის</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სამართლებრივი</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დახმარების</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გაწევა</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და</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იურიდიული</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კონსულტირება;</w:t>
      </w:r>
    </w:p>
    <w:p w:rsidR="001B7E0E" w:rsidRPr="00E510EB" w:rsidRDefault="001B7E0E" w:rsidP="001B7E0E">
      <w:pPr>
        <w:spacing w:line="276" w:lineRule="auto"/>
        <w:ind w:left="-90"/>
        <w:jc w:val="both"/>
        <w:rPr>
          <w:rFonts w:ascii="Sylfaen" w:eastAsia="Calibri" w:hAnsi="Sylfaen"/>
          <w:sz w:val="22"/>
          <w:szCs w:val="22"/>
          <w:lang w:val="ka-GE" w:eastAsia="en-US"/>
        </w:rPr>
      </w:pPr>
      <w:r w:rsidRPr="00E510EB">
        <w:rPr>
          <w:rFonts w:ascii="Sylfaen" w:eastAsia="Calibri" w:hAnsi="Sylfaen"/>
          <w:sz w:val="22"/>
          <w:szCs w:val="22"/>
          <w:lang w:val="ka-GE" w:eastAsia="en-US"/>
        </w:rPr>
        <w:t>-ჩატარდა მუნიციპალიტეტის მერიაში ვაკანტური თანამდებობის დასაკავებლად გამოცხადებული 11 კონკურსი (მათ შორის სტაჟირება);</w:t>
      </w:r>
    </w:p>
    <w:p w:rsidR="001B7E0E" w:rsidRPr="00E510EB" w:rsidRDefault="001B7E0E" w:rsidP="001B7E0E">
      <w:pPr>
        <w:spacing w:line="276" w:lineRule="auto"/>
        <w:ind w:left="-90"/>
        <w:jc w:val="both"/>
        <w:rPr>
          <w:rFonts w:ascii="Sylfaen" w:hAnsi="Sylfaen" w:cs="Sylfaen"/>
          <w:sz w:val="22"/>
          <w:szCs w:val="22"/>
          <w:lang w:val="ka-GE"/>
        </w:rPr>
      </w:pPr>
      <w:r w:rsidRPr="00E510EB">
        <w:rPr>
          <w:rFonts w:ascii="Sylfaen" w:hAnsi="Sylfaen" w:cs="Sylfaen"/>
          <w:sz w:val="22"/>
          <w:szCs w:val="22"/>
          <w:lang w:val="ka-GE"/>
        </w:rPr>
        <w:t xml:space="preserve"> -ორგანიზება გაეწია სოფლის მხარდაჭერის პროგრამის ფარგლებში, მერის მიერ ინიცირებული დასახლების საერთო კრებების ჩატარებას;</w:t>
      </w:r>
    </w:p>
    <w:p w:rsidR="001B7E0E" w:rsidRPr="00E510EB" w:rsidRDefault="001B7E0E" w:rsidP="001B7E0E">
      <w:pPr>
        <w:spacing w:line="276" w:lineRule="auto"/>
        <w:ind w:left="-90"/>
        <w:jc w:val="both"/>
        <w:rPr>
          <w:rFonts w:ascii="Sylfaen" w:hAnsi="Sylfaen" w:cs="Sylfaen"/>
          <w:sz w:val="22"/>
          <w:szCs w:val="22"/>
          <w:lang w:val="ka-GE"/>
        </w:rPr>
      </w:pPr>
      <w:r w:rsidRPr="00E510EB">
        <w:rPr>
          <w:rFonts w:ascii="Sylfaen" w:hAnsi="Sylfaen" w:cs="Sylfaen"/>
          <w:sz w:val="22"/>
          <w:szCs w:val="22"/>
          <w:lang w:val="ka-GE"/>
        </w:rPr>
        <w:t>-მოეწყო შეხვედრები და თათბირები მერის წარმომადგენლებთან, სხვადასხვა ორგანიზაციებთან;</w:t>
      </w:r>
    </w:p>
    <w:p w:rsidR="001B7E0E" w:rsidRPr="00E510EB" w:rsidRDefault="001B7E0E" w:rsidP="001B7E0E">
      <w:pPr>
        <w:spacing w:line="276" w:lineRule="auto"/>
        <w:ind w:left="-90"/>
        <w:jc w:val="both"/>
        <w:rPr>
          <w:rFonts w:ascii="Sylfaen" w:eastAsia="Calibri" w:hAnsi="Sylfaen"/>
          <w:sz w:val="22"/>
          <w:szCs w:val="22"/>
          <w:lang w:val="en-US" w:eastAsia="en-US"/>
        </w:rPr>
      </w:pPr>
      <w:r w:rsidRPr="00E510EB">
        <w:rPr>
          <w:rFonts w:ascii="Sylfaen" w:hAnsi="Sylfaen" w:cs="Sylfaen"/>
          <w:sz w:val="22"/>
          <w:szCs w:val="22"/>
          <w:lang w:val="ka-GE"/>
        </w:rPr>
        <w:t xml:space="preserve">-განხორციელდა </w:t>
      </w:r>
      <w:r w:rsidRPr="00E510EB">
        <w:rPr>
          <w:rFonts w:ascii="Sylfaen" w:eastAsia="Calibri" w:hAnsi="Sylfaen" w:cs="Sylfaen"/>
          <w:sz w:val="22"/>
          <w:szCs w:val="22"/>
          <w:lang w:val="ka-GE" w:eastAsia="en-US"/>
        </w:rPr>
        <w:t>სტიქიის</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შედეგად</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დაზიანებული</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მოსახლეობის</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აღრიცხვა</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და</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შესაბამის</w:t>
      </w:r>
      <w:r w:rsidRPr="00E510EB">
        <w:rPr>
          <w:rFonts w:ascii="Sylfaen" w:eastAsia="Calibri" w:hAnsi="Sylfaen"/>
          <w:sz w:val="22"/>
          <w:szCs w:val="22"/>
          <w:lang w:val="ka-GE" w:eastAsia="en-US"/>
        </w:rPr>
        <w:t xml:space="preserve">ი სამსახურებისათვის  </w:t>
      </w:r>
      <w:r w:rsidRPr="00E510EB">
        <w:rPr>
          <w:rFonts w:ascii="Sylfaen" w:eastAsia="Calibri" w:hAnsi="Sylfaen" w:cs="Sylfaen"/>
          <w:sz w:val="22"/>
          <w:szCs w:val="22"/>
          <w:lang w:val="ka-GE" w:eastAsia="en-US"/>
        </w:rPr>
        <w:t>ინფორმაციის</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მიწოდება</w:t>
      </w:r>
      <w:r w:rsidRPr="00E510EB">
        <w:rPr>
          <w:rFonts w:ascii="Sylfaen" w:eastAsia="Calibri" w:hAnsi="Sylfaen"/>
          <w:sz w:val="22"/>
          <w:szCs w:val="22"/>
          <w:lang w:val="ka-GE" w:eastAsia="en-US"/>
        </w:rPr>
        <w:t xml:space="preserve">; </w:t>
      </w:r>
    </w:p>
    <w:p w:rsidR="001B7E0E" w:rsidRPr="00E510EB" w:rsidRDefault="001B7E0E" w:rsidP="001B7E0E">
      <w:pPr>
        <w:spacing w:line="276" w:lineRule="auto"/>
        <w:ind w:left="-90"/>
        <w:jc w:val="both"/>
        <w:rPr>
          <w:rFonts w:ascii="Sylfaen" w:eastAsia="Calibri" w:hAnsi="Sylfaen" w:cs="Sylfaen"/>
          <w:sz w:val="22"/>
          <w:szCs w:val="22"/>
          <w:lang w:val="ka-GE" w:eastAsia="en-US"/>
        </w:rPr>
      </w:pPr>
      <w:r w:rsidRPr="00E510EB">
        <w:rPr>
          <w:rFonts w:ascii="Sylfaen" w:eastAsia="Calibri" w:hAnsi="Sylfaen"/>
          <w:sz w:val="22"/>
          <w:szCs w:val="22"/>
          <w:lang w:val="ka-GE" w:eastAsia="en-US"/>
        </w:rPr>
        <w:t>-</w:t>
      </w:r>
      <w:r w:rsidRPr="00E510EB">
        <w:rPr>
          <w:rFonts w:ascii="Sylfaen" w:eastAsia="Calibri" w:hAnsi="Sylfaen" w:cs="Sylfaen"/>
          <w:sz w:val="22"/>
          <w:szCs w:val="22"/>
          <w:lang w:val="ka-GE" w:eastAsia="en-US"/>
        </w:rPr>
        <w:t>სოციალურად</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დაუცველი</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მოსახლეობის</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დასაქმების</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პროგრამის</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ფარგლებში</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დასაქმებული</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მოქალაქეების</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აღრიცხვის</w:t>
      </w:r>
      <w:r w:rsidRPr="00E510EB">
        <w:rPr>
          <w:rFonts w:ascii="Sylfaen" w:eastAsia="Calibri" w:hAnsi="Sylfaen"/>
          <w:sz w:val="22"/>
          <w:szCs w:val="22"/>
          <w:lang w:val="ka-GE" w:eastAsia="en-US"/>
        </w:rPr>
        <w:t xml:space="preserve"> </w:t>
      </w:r>
      <w:r w:rsidRPr="00E510EB">
        <w:rPr>
          <w:rFonts w:ascii="Sylfaen" w:eastAsia="Calibri" w:hAnsi="Sylfaen" w:cs="Sylfaen"/>
          <w:sz w:val="22"/>
          <w:szCs w:val="22"/>
          <w:lang w:val="ka-GE" w:eastAsia="en-US"/>
        </w:rPr>
        <w:t>კონტროლი.</w:t>
      </w:r>
    </w:p>
    <w:p w:rsidR="001B7E0E" w:rsidRPr="00E510EB" w:rsidRDefault="001B7E0E" w:rsidP="001B7E0E">
      <w:pPr>
        <w:spacing w:line="276" w:lineRule="auto"/>
        <w:ind w:left="-90"/>
        <w:jc w:val="both"/>
        <w:rPr>
          <w:rFonts w:ascii="Sylfaen" w:eastAsia="Calibri" w:hAnsi="Sylfaen"/>
          <w:sz w:val="22"/>
          <w:szCs w:val="22"/>
          <w:lang w:val="ka-GE" w:eastAsia="en-US"/>
        </w:rPr>
      </w:pPr>
      <w:r w:rsidRPr="00E510EB">
        <w:rPr>
          <w:rFonts w:ascii="Sylfaen" w:eastAsia="Calibri" w:hAnsi="Sylfaen"/>
          <w:sz w:val="22"/>
          <w:szCs w:val="22"/>
          <w:lang w:val="ka-GE" w:eastAsia="en-US"/>
        </w:rPr>
        <w:t xml:space="preserve">ყოველდღიურად მიმდინარეობს მერიის საქმიანობის შესახებ ინფორმაციის დამუშავება და პროაქტიული გამოქვეყნება მუნიციპალიტეტის ოფიციალურ ვებგვერდსა და ოფიციალურ ფეისბუქ გვერდებზე. მოქალაქეების, ჟურნალისტებისა და სხვადასხვა ორგანიზაციის წარმომადგენელთა მოთხოვნის შესაბამისად, ინფორმაციის დროული გაცემა. მოლაპარაკების </w:t>
      </w:r>
      <w:r w:rsidRPr="00E510EB">
        <w:rPr>
          <w:rFonts w:ascii="Sylfaen" w:eastAsia="Calibri" w:hAnsi="Sylfaen"/>
          <w:sz w:val="22"/>
          <w:szCs w:val="22"/>
          <w:lang w:val="ka-GE" w:eastAsia="en-US"/>
        </w:rPr>
        <w:lastRenderedPageBreak/>
        <w:t>წარმართვა ადგილობრივ და ცენტრალურ მედია საშუალებებთან, სატელევიზიო და ბეჭდურ მედიაში  გასაშუქებელი მასალის მიწოდება, გაშუქებული მასალის მონიტორინგი. მერისა და სხვა ხელმძღვანელი პირების სამუშაო შეხვედრების, შეხვედრისათვის პრესრელიზების მომზადების, ღონისძიებათა ფოტო-ვიდეო გადაღების, პრესის არქივის შექმნის უზრუნველყოფა.</w:t>
      </w:r>
    </w:p>
    <w:p w:rsidR="001B7E0E" w:rsidRPr="00E510EB" w:rsidRDefault="007F71BE" w:rsidP="001B7E0E">
      <w:pPr>
        <w:spacing w:line="276" w:lineRule="auto"/>
        <w:ind w:left="-90"/>
        <w:jc w:val="both"/>
        <w:rPr>
          <w:rFonts w:ascii="Sylfaen" w:eastAsia="Calibri" w:hAnsi="Sylfaen"/>
          <w:sz w:val="22"/>
          <w:szCs w:val="22"/>
          <w:lang w:val="ka-GE" w:eastAsia="en-US"/>
        </w:rPr>
      </w:pPr>
      <w:r>
        <w:rPr>
          <w:rFonts w:ascii="Sylfaen" w:eastAsia="Calibri" w:hAnsi="Sylfaen"/>
          <w:sz w:val="22"/>
          <w:szCs w:val="22"/>
          <w:lang w:val="ka-GE" w:eastAsia="en-US"/>
        </w:rPr>
        <w:t>სამსახური</w:t>
      </w:r>
      <w:r w:rsidR="001B7E0E" w:rsidRPr="00E510EB">
        <w:rPr>
          <w:rFonts w:ascii="Sylfaen" w:eastAsia="Calibri" w:hAnsi="Sylfaen"/>
          <w:sz w:val="22"/>
          <w:szCs w:val="22"/>
          <w:lang w:val="ka-GE" w:eastAsia="en-US"/>
        </w:rPr>
        <w:t xml:space="preserve"> აქტიურად მონაწილეობს ადგილობრივი თვითმმართველობის განხორციელებაში მონაწილეობითი პროცესის ორგანიზებასა და მხარდაჭერაში.</w:t>
      </w:r>
    </w:p>
    <w:p w:rsidR="001B7E0E" w:rsidRPr="00E510EB" w:rsidRDefault="001B7E0E" w:rsidP="001B7E0E">
      <w:pPr>
        <w:spacing w:line="276" w:lineRule="auto"/>
        <w:ind w:left="-90"/>
        <w:jc w:val="both"/>
        <w:rPr>
          <w:rFonts w:ascii="Sylfaen" w:eastAsia="Calibri" w:hAnsi="Sylfaen"/>
          <w:sz w:val="22"/>
          <w:szCs w:val="22"/>
          <w:lang w:val="ka-GE" w:eastAsia="en-US"/>
        </w:rPr>
      </w:pPr>
      <w:r w:rsidRPr="00E510EB">
        <w:rPr>
          <w:rFonts w:ascii="Sylfaen" w:eastAsia="Calibri" w:hAnsi="Sylfaen"/>
          <w:sz w:val="22"/>
          <w:szCs w:val="22"/>
          <w:lang w:val="ka-GE" w:eastAsia="en-US"/>
        </w:rPr>
        <w:t>სამსახური ასევე უზრუ</w:t>
      </w:r>
      <w:r w:rsidR="00E510EB">
        <w:rPr>
          <w:rFonts w:ascii="Sylfaen" w:eastAsia="Calibri" w:hAnsi="Sylfaen"/>
          <w:sz w:val="22"/>
          <w:szCs w:val="22"/>
          <w:lang w:val="ka-GE" w:eastAsia="en-US"/>
        </w:rPr>
        <w:t>ნ</w:t>
      </w:r>
      <w:r w:rsidRPr="00E510EB">
        <w:rPr>
          <w:rFonts w:ascii="Sylfaen" w:eastAsia="Calibri" w:hAnsi="Sylfaen"/>
          <w:sz w:val="22"/>
          <w:szCs w:val="22"/>
          <w:lang w:val="ka-GE" w:eastAsia="en-US"/>
        </w:rPr>
        <w:t>ველყოფს, მუნიციპალიტეტის მერიისა და საკრებულოს კომპიუტერული ქსელის გამართულ მუშაობას, საქმისწარმოების ელექტრონული სისტემის ფუნქციონირებასა და მუნიციპალიტეტის ვებ გვერდისა და ფეისბუქ გვერდის ადმინისტრირებას.</w:t>
      </w:r>
    </w:p>
    <w:p w:rsidR="00A632CD" w:rsidRDefault="001B7E0E" w:rsidP="00A632CD">
      <w:pPr>
        <w:spacing w:line="276" w:lineRule="auto"/>
        <w:ind w:left="-90"/>
        <w:jc w:val="both"/>
        <w:rPr>
          <w:rFonts w:ascii="Sylfaen" w:hAnsi="Sylfaen"/>
          <w:sz w:val="22"/>
          <w:szCs w:val="22"/>
          <w:lang w:val="ka-GE"/>
        </w:rPr>
      </w:pPr>
      <w:r w:rsidRPr="00E510EB">
        <w:rPr>
          <w:rFonts w:ascii="Sylfaen" w:hAnsi="Sylfaen"/>
          <w:sz w:val="22"/>
          <w:szCs w:val="22"/>
          <w:lang w:val="ka-GE"/>
        </w:rPr>
        <w:t>,,</w:t>
      </w:r>
      <w:r w:rsidRPr="00E510EB">
        <w:rPr>
          <w:rFonts w:ascii="Sylfaen" w:hAnsi="Sylfaen" w:cs="Sylfaen"/>
          <w:sz w:val="22"/>
          <w:szCs w:val="22"/>
          <w:lang w:val="ka-GE"/>
        </w:rPr>
        <w:t>საქართველოს</w:t>
      </w:r>
      <w:r w:rsidRPr="00E510EB">
        <w:rPr>
          <w:rFonts w:ascii="Sylfaen" w:hAnsi="Sylfaen"/>
          <w:sz w:val="22"/>
          <w:szCs w:val="22"/>
          <w:lang w:val="ka-GE"/>
        </w:rPr>
        <w:t xml:space="preserve"> </w:t>
      </w:r>
      <w:r w:rsidRPr="00E510EB">
        <w:rPr>
          <w:rFonts w:ascii="Sylfaen" w:hAnsi="Sylfaen" w:cs="Sylfaen"/>
          <w:sz w:val="22"/>
          <w:szCs w:val="22"/>
          <w:lang w:val="ka-GE"/>
        </w:rPr>
        <w:t>ზოგადი</w:t>
      </w:r>
      <w:r w:rsidRPr="00E510EB">
        <w:rPr>
          <w:rFonts w:ascii="Sylfaen" w:hAnsi="Sylfaen"/>
          <w:sz w:val="22"/>
          <w:szCs w:val="22"/>
          <w:lang w:val="ka-GE"/>
        </w:rPr>
        <w:t xml:space="preserve"> </w:t>
      </w:r>
      <w:r w:rsidRPr="00E510EB">
        <w:rPr>
          <w:rFonts w:ascii="Sylfaen" w:hAnsi="Sylfaen" w:cs="Sylfaen"/>
          <w:sz w:val="22"/>
          <w:szCs w:val="22"/>
          <w:lang w:val="ka-GE"/>
        </w:rPr>
        <w:t>ადმინისტრაციული</w:t>
      </w:r>
      <w:r w:rsidRPr="00E510EB">
        <w:rPr>
          <w:rFonts w:ascii="Sylfaen" w:hAnsi="Sylfaen"/>
          <w:sz w:val="22"/>
          <w:szCs w:val="22"/>
          <w:lang w:val="ka-GE"/>
        </w:rPr>
        <w:t xml:space="preserve"> </w:t>
      </w:r>
      <w:r w:rsidRPr="00E510EB">
        <w:rPr>
          <w:rFonts w:ascii="Sylfaen" w:hAnsi="Sylfaen" w:cs="Sylfaen"/>
          <w:sz w:val="22"/>
          <w:szCs w:val="22"/>
          <w:lang w:val="ka-GE"/>
        </w:rPr>
        <w:t>კოდექსი</w:t>
      </w:r>
      <w:r w:rsidRPr="00E510EB">
        <w:rPr>
          <w:rFonts w:ascii="Sylfaen" w:hAnsi="Sylfaen" w:cs="Calibri"/>
          <w:sz w:val="22"/>
          <w:szCs w:val="22"/>
          <w:lang w:val="ka-GE"/>
        </w:rPr>
        <w:t>“</w:t>
      </w:r>
      <w:r w:rsidRPr="00E510EB">
        <w:rPr>
          <w:rFonts w:ascii="Sylfaen" w:hAnsi="Sylfaen"/>
          <w:sz w:val="22"/>
          <w:szCs w:val="22"/>
          <w:lang w:val="ka-GE"/>
        </w:rPr>
        <w:t>-</w:t>
      </w:r>
      <w:r w:rsidRPr="00E510EB">
        <w:rPr>
          <w:rFonts w:ascii="Sylfaen" w:hAnsi="Sylfaen" w:cs="Sylfaen"/>
          <w:sz w:val="22"/>
          <w:szCs w:val="22"/>
          <w:lang w:val="ka-GE"/>
        </w:rPr>
        <w:t>ს</w:t>
      </w:r>
      <w:r w:rsidRPr="00E510EB">
        <w:rPr>
          <w:rFonts w:ascii="Sylfaen" w:hAnsi="Sylfaen"/>
          <w:sz w:val="22"/>
          <w:szCs w:val="22"/>
          <w:lang w:val="ka-GE"/>
        </w:rPr>
        <w:t xml:space="preserve"> </w:t>
      </w:r>
      <w:r w:rsidRPr="00E510EB">
        <w:rPr>
          <w:rFonts w:ascii="Sylfaen" w:hAnsi="Sylfaen" w:cs="Sylfaen"/>
          <w:sz w:val="22"/>
          <w:szCs w:val="22"/>
          <w:lang w:val="ka-GE"/>
        </w:rPr>
        <w:t>მოთხოვნების შესაბამისად, ჩოხატაურის</w:t>
      </w:r>
      <w:r w:rsidRPr="00E510EB">
        <w:rPr>
          <w:rFonts w:ascii="Sylfaen" w:hAnsi="Sylfaen"/>
          <w:sz w:val="22"/>
          <w:szCs w:val="22"/>
          <w:lang w:val="ka-GE"/>
        </w:rPr>
        <w:t xml:space="preserve"> </w:t>
      </w:r>
      <w:r w:rsidRPr="00E510EB">
        <w:rPr>
          <w:rFonts w:ascii="Sylfaen" w:hAnsi="Sylfaen" w:cs="Sylfaen"/>
          <w:sz w:val="22"/>
          <w:szCs w:val="22"/>
          <w:lang w:val="ka-GE"/>
        </w:rPr>
        <w:t>მუნიციპალიტეტის</w:t>
      </w:r>
      <w:r w:rsidRPr="00E510EB">
        <w:rPr>
          <w:rFonts w:ascii="Sylfaen" w:hAnsi="Sylfaen"/>
          <w:sz w:val="22"/>
          <w:szCs w:val="22"/>
          <w:lang w:val="ka-GE"/>
        </w:rPr>
        <w:t xml:space="preserve"> </w:t>
      </w:r>
      <w:r w:rsidRPr="00E510EB">
        <w:rPr>
          <w:rFonts w:ascii="Sylfaen" w:hAnsi="Sylfaen" w:cs="Sylfaen"/>
          <w:sz w:val="22"/>
          <w:szCs w:val="22"/>
          <w:lang w:val="ka-GE"/>
        </w:rPr>
        <w:t>მერიაში</w:t>
      </w:r>
      <w:r w:rsidRPr="00E510EB">
        <w:rPr>
          <w:rFonts w:ascii="Sylfaen" w:hAnsi="Sylfaen"/>
          <w:sz w:val="22"/>
          <w:szCs w:val="22"/>
          <w:lang w:val="ka-GE"/>
        </w:rPr>
        <w:t xml:space="preserve"> </w:t>
      </w:r>
      <w:r w:rsidRPr="00E510EB">
        <w:rPr>
          <w:rFonts w:ascii="Sylfaen" w:hAnsi="Sylfaen" w:cs="Sylfaen"/>
          <w:sz w:val="22"/>
          <w:szCs w:val="22"/>
          <w:lang w:val="ka-GE"/>
        </w:rPr>
        <w:t>საანგარიშო</w:t>
      </w:r>
      <w:r w:rsidRPr="00E510EB">
        <w:rPr>
          <w:rFonts w:ascii="Sylfaen" w:hAnsi="Sylfaen"/>
          <w:sz w:val="22"/>
          <w:szCs w:val="22"/>
          <w:lang w:val="ka-GE"/>
        </w:rPr>
        <w:t xml:space="preserve"> </w:t>
      </w:r>
      <w:r w:rsidRPr="00E510EB">
        <w:rPr>
          <w:rFonts w:ascii="Sylfaen" w:hAnsi="Sylfaen" w:cs="Sylfaen"/>
          <w:sz w:val="22"/>
          <w:szCs w:val="22"/>
          <w:lang w:val="ka-GE"/>
        </w:rPr>
        <w:t>პერიოდში</w:t>
      </w:r>
      <w:r w:rsidRPr="00E510EB">
        <w:rPr>
          <w:rFonts w:ascii="Sylfaen" w:hAnsi="Sylfaen"/>
          <w:sz w:val="22"/>
          <w:szCs w:val="22"/>
          <w:lang w:val="ka-GE"/>
        </w:rPr>
        <w:t xml:space="preserve"> </w:t>
      </w:r>
      <w:r w:rsidRPr="00E510EB">
        <w:rPr>
          <w:rFonts w:ascii="Sylfaen" w:hAnsi="Sylfaen" w:cs="Sylfaen"/>
          <w:sz w:val="22"/>
          <w:szCs w:val="22"/>
          <w:lang w:val="ka-GE"/>
        </w:rPr>
        <w:t>შემოსულია</w:t>
      </w:r>
      <w:r w:rsidRPr="00E510EB">
        <w:rPr>
          <w:rFonts w:ascii="Sylfaen" w:hAnsi="Sylfaen"/>
          <w:sz w:val="22"/>
          <w:szCs w:val="22"/>
          <w:lang w:val="ka-GE"/>
        </w:rPr>
        <w:t xml:space="preserve"> </w:t>
      </w:r>
      <w:r w:rsidRPr="00E510EB">
        <w:rPr>
          <w:rFonts w:ascii="Sylfaen" w:hAnsi="Sylfaen" w:cs="Sylfaen"/>
          <w:sz w:val="22"/>
          <w:szCs w:val="22"/>
          <w:lang w:val="ka-GE"/>
        </w:rPr>
        <w:t>საჯარო</w:t>
      </w:r>
      <w:r w:rsidRPr="00E510EB">
        <w:rPr>
          <w:rFonts w:ascii="Sylfaen" w:hAnsi="Sylfaen"/>
          <w:sz w:val="22"/>
          <w:szCs w:val="22"/>
          <w:lang w:val="ka-GE"/>
        </w:rPr>
        <w:t xml:space="preserve"> </w:t>
      </w:r>
      <w:r w:rsidRPr="00E510EB">
        <w:rPr>
          <w:rFonts w:ascii="Sylfaen" w:hAnsi="Sylfaen" w:cs="Sylfaen"/>
          <w:sz w:val="22"/>
          <w:szCs w:val="22"/>
          <w:lang w:val="ka-GE"/>
        </w:rPr>
        <w:t>ინფორმაციის</w:t>
      </w:r>
      <w:r w:rsidRPr="00E510EB">
        <w:rPr>
          <w:rFonts w:ascii="Sylfaen" w:hAnsi="Sylfaen"/>
          <w:sz w:val="22"/>
          <w:szCs w:val="22"/>
          <w:lang w:val="ka-GE"/>
        </w:rPr>
        <w:t xml:space="preserve"> </w:t>
      </w:r>
      <w:r w:rsidRPr="00E510EB">
        <w:rPr>
          <w:rFonts w:ascii="Sylfaen" w:hAnsi="Sylfaen" w:cs="Sylfaen"/>
          <w:sz w:val="22"/>
          <w:szCs w:val="22"/>
          <w:lang w:val="ka-GE"/>
        </w:rPr>
        <w:t>გაცემის</w:t>
      </w:r>
      <w:r w:rsidRPr="00E510EB">
        <w:rPr>
          <w:rFonts w:ascii="Sylfaen" w:hAnsi="Sylfaen"/>
          <w:sz w:val="22"/>
          <w:szCs w:val="22"/>
          <w:lang w:val="ka-GE"/>
        </w:rPr>
        <w:t xml:space="preserve"> 58 </w:t>
      </w:r>
      <w:r w:rsidRPr="00E510EB">
        <w:rPr>
          <w:rFonts w:ascii="Sylfaen" w:hAnsi="Sylfaen" w:cs="Sylfaen"/>
          <w:sz w:val="22"/>
          <w:szCs w:val="22"/>
          <w:lang w:val="ka-GE"/>
        </w:rPr>
        <w:t>მოთხოვნა</w:t>
      </w:r>
      <w:r w:rsidRPr="00E510EB">
        <w:rPr>
          <w:rFonts w:ascii="Sylfaen" w:hAnsi="Sylfaen"/>
          <w:sz w:val="22"/>
          <w:szCs w:val="22"/>
          <w:lang w:val="ka-GE"/>
        </w:rPr>
        <w:t xml:space="preserve">. </w:t>
      </w:r>
      <w:r w:rsidRPr="00E510EB">
        <w:rPr>
          <w:rFonts w:ascii="Sylfaen" w:hAnsi="Sylfaen" w:cs="Sylfaen"/>
          <w:sz w:val="22"/>
          <w:szCs w:val="22"/>
          <w:lang w:val="ka-GE"/>
        </w:rPr>
        <w:t>54 მოთხოვნა</w:t>
      </w:r>
      <w:r w:rsidRPr="00E510EB">
        <w:rPr>
          <w:rFonts w:ascii="Sylfaen" w:hAnsi="Sylfaen"/>
          <w:sz w:val="22"/>
          <w:szCs w:val="22"/>
          <w:lang w:val="ka-GE"/>
        </w:rPr>
        <w:t xml:space="preserve"> </w:t>
      </w:r>
      <w:r w:rsidRPr="00E510EB">
        <w:rPr>
          <w:rFonts w:ascii="Sylfaen" w:hAnsi="Sylfaen" w:cs="Sylfaen"/>
          <w:sz w:val="22"/>
          <w:szCs w:val="22"/>
          <w:lang w:val="ka-GE"/>
        </w:rPr>
        <w:t>დაკმაყოფილდა</w:t>
      </w:r>
      <w:r w:rsidRPr="00E510EB">
        <w:rPr>
          <w:rFonts w:ascii="Sylfaen" w:hAnsi="Sylfaen"/>
          <w:sz w:val="22"/>
          <w:szCs w:val="22"/>
          <w:lang w:val="ka-GE"/>
        </w:rPr>
        <w:t xml:space="preserve">. </w:t>
      </w:r>
    </w:p>
    <w:p w:rsidR="00FE5D8C" w:rsidRPr="006F213C" w:rsidRDefault="00FE5D8C" w:rsidP="00A632CD">
      <w:pPr>
        <w:spacing w:line="276" w:lineRule="auto"/>
        <w:ind w:left="-90"/>
        <w:jc w:val="both"/>
        <w:rPr>
          <w:rFonts w:ascii="Sylfaen" w:hAnsi="Sylfaen"/>
          <w:sz w:val="22"/>
          <w:szCs w:val="22"/>
          <w:lang w:val="ka-GE"/>
        </w:rPr>
      </w:pPr>
    </w:p>
    <w:p w:rsidR="006F213C" w:rsidRPr="006F213C" w:rsidRDefault="006F213C" w:rsidP="006F213C">
      <w:pPr>
        <w:spacing w:after="160" w:line="259" w:lineRule="auto"/>
        <w:ind w:left="-90"/>
        <w:jc w:val="both"/>
        <w:rPr>
          <w:rFonts w:ascii="Sylfaen" w:eastAsia="Calibri" w:hAnsi="Sylfaen"/>
          <w:sz w:val="22"/>
          <w:szCs w:val="22"/>
          <w:lang w:val="ka-GE" w:eastAsia="en-US"/>
        </w:rPr>
      </w:pPr>
      <w:r w:rsidRPr="006F213C">
        <w:rPr>
          <w:rFonts w:ascii="Sylfaen" w:eastAsia="Calibri" w:hAnsi="Sylfaen"/>
          <w:b/>
          <w:sz w:val="22"/>
          <w:szCs w:val="22"/>
          <w:lang w:val="ka-GE" w:eastAsia="en-US"/>
        </w:rPr>
        <w:t>მუნიციპალური შესყიდვების სამსახური</w:t>
      </w:r>
      <w:r w:rsidRPr="006F213C">
        <w:rPr>
          <w:rFonts w:ascii="Sylfaen" w:eastAsia="Calibri" w:hAnsi="Sylfaen"/>
          <w:b/>
          <w:sz w:val="22"/>
          <w:szCs w:val="22"/>
          <w:lang w:val="en-US" w:eastAsia="en-US"/>
        </w:rPr>
        <w:t xml:space="preserve"> - </w:t>
      </w:r>
      <w:r w:rsidRPr="006F213C">
        <w:rPr>
          <w:rFonts w:ascii="Sylfaen" w:eastAsia="Calibri" w:hAnsi="Sylfaen"/>
          <w:sz w:val="22"/>
          <w:szCs w:val="22"/>
          <w:lang w:val="ka-GE" w:eastAsia="en-US"/>
        </w:rPr>
        <w:t>ჩოხატაურის მუნიციპალიტეტის ბიუჯეტში 2024 წელს ასახული ყველა ხარჯი, რომელიც  ექვემდებარებოდა  სახელმწიფო შესყიდვას</w:t>
      </w:r>
      <w:r w:rsidRPr="006F213C">
        <w:rPr>
          <w:rFonts w:ascii="Sylfaen" w:eastAsia="Calibri" w:hAnsi="Sylfaen"/>
          <w:sz w:val="22"/>
          <w:szCs w:val="22"/>
          <w:lang w:val="en-US" w:eastAsia="en-US"/>
        </w:rPr>
        <w:t>,</w:t>
      </w:r>
      <w:r w:rsidRPr="006F213C">
        <w:rPr>
          <w:rFonts w:ascii="Sylfaen" w:eastAsia="Calibri" w:hAnsi="Sylfaen"/>
          <w:sz w:val="22"/>
          <w:szCs w:val="22"/>
          <w:lang w:val="ka-GE" w:eastAsia="en-US"/>
        </w:rPr>
        <w:t xml:space="preserve"> შეტანილი იქნა შესყიდვების გეგმაში, კერძოდ თანხები თავისი პრიორიტეტების</w:t>
      </w:r>
      <w:r w:rsidR="00E510EB">
        <w:rPr>
          <w:rFonts w:ascii="Sylfaen" w:eastAsia="Calibri" w:hAnsi="Sylfaen"/>
          <w:sz w:val="22"/>
          <w:szCs w:val="22"/>
          <w:lang w:val="ka-GE" w:eastAsia="en-US"/>
        </w:rPr>
        <w:t>,</w:t>
      </w:r>
      <w:r w:rsidRPr="006F213C">
        <w:rPr>
          <w:rFonts w:ascii="Sylfaen" w:eastAsia="Calibri" w:hAnsi="Sylfaen"/>
          <w:sz w:val="22"/>
          <w:szCs w:val="22"/>
          <w:lang w:val="ka-GE" w:eastAsia="en-US"/>
        </w:rPr>
        <w:t xml:space="preserve"> რაოდენობის და  სახელდების მიხედვით</w:t>
      </w:r>
      <w:r w:rsidR="00E510EB">
        <w:rPr>
          <w:rFonts w:ascii="Sylfaen" w:eastAsia="Calibri" w:hAnsi="Sylfaen"/>
          <w:sz w:val="22"/>
          <w:szCs w:val="22"/>
          <w:lang w:val="ka-GE" w:eastAsia="en-US"/>
        </w:rPr>
        <w:t>.</w:t>
      </w:r>
      <w:r w:rsidRPr="006F213C">
        <w:rPr>
          <w:rFonts w:ascii="Sylfaen" w:eastAsia="Calibri" w:hAnsi="Sylfaen"/>
          <w:sz w:val="22"/>
          <w:szCs w:val="22"/>
          <w:lang w:val="ka-GE" w:eastAsia="en-US"/>
        </w:rPr>
        <w:t xml:space="preserve"> მიენიჭა შესყიდვის კოდები, განხორციელების მეთოდი. </w:t>
      </w:r>
    </w:p>
    <w:p w:rsidR="006F213C" w:rsidRPr="006F213C" w:rsidRDefault="006F213C" w:rsidP="007F71BE">
      <w:pPr>
        <w:spacing w:line="276" w:lineRule="auto"/>
        <w:ind w:left="-90"/>
        <w:jc w:val="both"/>
        <w:rPr>
          <w:rFonts w:ascii="Sylfaen" w:eastAsia="Calibri" w:hAnsi="Sylfaen"/>
          <w:sz w:val="22"/>
          <w:szCs w:val="22"/>
          <w:lang w:val="ka-GE" w:eastAsia="en-US"/>
        </w:rPr>
      </w:pPr>
      <w:r w:rsidRPr="006F213C">
        <w:rPr>
          <w:rFonts w:ascii="Sylfaen" w:eastAsia="Calibri" w:hAnsi="Sylfaen"/>
          <w:sz w:val="22"/>
          <w:szCs w:val="22"/>
          <w:lang w:val="ka-GE" w:eastAsia="en-US"/>
        </w:rPr>
        <w:t>გეგმები შედგენილი იქნა, როგორც  ადგილობრივი ბიუჯეტის მიხედვით, ასევე მუნიციპალიტეტისათვის სახელმწიფო ბიუჯეტით გამოყოფილი სახსრების მიხედვით.</w:t>
      </w:r>
    </w:p>
    <w:p w:rsidR="006F213C" w:rsidRPr="006F213C" w:rsidRDefault="006F213C" w:rsidP="007F71BE">
      <w:pPr>
        <w:spacing w:line="276" w:lineRule="auto"/>
        <w:ind w:left="-90"/>
        <w:jc w:val="both"/>
        <w:rPr>
          <w:rFonts w:ascii="Sylfaen" w:eastAsia="Calibri" w:hAnsi="Sylfaen"/>
          <w:sz w:val="22"/>
          <w:szCs w:val="22"/>
          <w:lang w:val="ka-GE" w:eastAsia="en-US"/>
        </w:rPr>
      </w:pPr>
      <w:r w:rsidRPr="006F213C">
        <w:rPr>
          <w:rFonts w:ascii="Sylfaen" w:eastAsia="Calibri" w:hAnsi="Sylfaen"/>
          <w:sz w:val="22"/>
          <w:szCs w:val="22"/>
          <w:lang w:val="ka-GE" w:eastAsia="en-US"/>
        </w:rPr>
        <w:t>2024 წლის 1 ინვრიდან დღემდე სულ ჩატარდა 124 ელექტრონული ტენდერი, აქედან უარყოფითი შედეგით დასრულდა - 3, არ შედგა - 5 ელექტრონული ტენდერი.</w:t>
      </w:r>
    </w:p>
    <w:p w:rsidR="006F213C" w:rsidRDefault="006F213C" w:rsidP="007F71BE">
      <w:pPr>
        <w:spacing w:line="276" w:lineRule="auto"/>
        <w:ind w:left="-90"/>
        <w:jc w:val="both"/>
        <w:rPr>
          <w:rFonts w:ascii="Sylfaen" w:eastAsia="Calibri" w:hAnsi="Sylfaen"/>
          <w:sz w:val="22"/>
          <w:szCs w:val="22"/>
          <w:lang w:val="ka-GE" w:eastAsia="en-US"/>
        </w:rPr>
      </w:pPr>
      <w:r w:rsidRPr="006F213C">
        <w:rPr>
          <w:rFonts w:ascii="Sylfaen" w:eastAsia="Calibri" w:hAnsi="Sylfaen"/>
          <w:sz w:val="22"/>
          <w:szCs w:val="22"/>
          <w:lang w:val="ka-GE" w:eastAsia="en-US"/>
        </w:rPr>
        <w:t>სულ დადებული იქნა 255 სახელმწიფო შესყიდვის ხელშეკრულება, ელექტრონული</w:t>
      </w:r>
      <w:r w:rsidR="007F71BE">
        <w:rPr>
          <w:rFonts w:ascii="Sylfaen" w:eastAsia="Calibri" w:hAnsi="Sylfaen"/>
          <w:sz w:val="22"/>
          <w:szCs w:val="22"/>
          <w:lang w:val="ka-GE" w:eastAsia="en-US"/>
        </w:rPr>
        <w:t xml:space="preserve"> </w:t>
      </w:r>
      <w:r w:rsidRPr="006F213C">
        <w:rPr>
          <w:rFonts w:ascii="Sylfaen" w:eastAsia="Calibri" w:hAnsi="Sylfaen"/>
          <w:sz w:val="22"/>
          <w:szCs w:val="22"/>
          <w:lang w:val="ka-GE" w:eastAsia="en-US"/>
        </w:rPr>
        <w:t>ტენდერით - 116 ხელშეკრულება, გამარტივებული შესყიდვით - 128 ხელშეკრულება,</w:t>
      </w:r>
      <w:r w:rsidR="007F71BE">
        <w:rPr>
          <w:rFonts w:ascii="Sylfaen" w:eastAsia="Calibri" w:hAnsi="Sylfaen"/>
          <w:sz w:val="22"/>
          <w:szCs w:val="22"/>
          <w:lang w:val="ka-GE" w:eastAsia="en-US"/>
        </w:rPr>
        <w:t xml:space="preserve"> </w:t>
      </w:r>
      <w:r w:rsidRPr="006F213C">
        <w:rPr>
          <w:rFonts w:ascii="Sylfaen" w:eastAsia="Calibri" w:hAnsi="Sylfaen"/>
          <w:sz w:val="22"/>
          <w:szCs w:val="22"/>
          <w:lang w:val="ka-GE" w:eastAsia="en-US"/>
        </w:rPr>
        <w:t>კონსოლიდირებული ტენდერით - 11 ხელშეკრულება.</w:t>
      </w:r>
    </w:p>
    <w:p w:rsidR="00FE5D8C" w:rsidRDefault="00FE5D8C" w:rsidP="007F71BE">
      <w:pPr>
        <w:spacing w:line="276" w:lineRule="auto"/>
        <w:ind w:left="-90"/>
        <w:jc w:val="both"/>
        <w:rPr>
          <w:rFonts w:ascii="Sylfaen" w:eastAsia="Calibri" w:hAnsi="Sylfaen"/>
          <w:sz w:val="22"/>
          <w:szCs w:val="22"/>
          <w:lang w:val="ka-GE" w:eastAsia="en-US"/>
        </w:rPr>
      </w:pPr>
    </w:p>
    <w:p w:rsidR="00A632CD" w:rsidRPr="00A632CD" w:rsidRDefault="00E510EB" w:rsidP="00A632CD">
      <w:pPr>
        <w:tabs>
          <w:tab w:val="left" w:pos="7230"/>
        </w:tabs>
        <w:spacing w:after="200" w:line="276" w:lineRule="auto"/>
        <w:ind w:left="-90"/>
        <w:jc w:val="both"/>
        <w:rPr>
          <w:rFonts w:ascii="Sylfaen" w:eastAsia="Calibri" w:hAnsi="Sylfaen" w:cs="Calibri"/>
          <w:sz w:val="22"/>
          <w:szCs w:val="22"/>
          <w:lang w:val="ka-GE" w:eastAsia="en-US"/>
        </w:rPr>
      </w:pPr>
      <w:r w:rsidRPr="00E510EB">
        <w:rPr>
          <w:rFonts w:ascii="Sylfaen" w:eastAsia="Calibri" w:hAnsi="Sylfaen" w:cs="Calibri"/>
          <w:b/>
          <w:sz w:val="22"/>
          <w:szCs w:val="22"/>
          <w:lang w:val="ka-GE" w:eastAsia="en-US"/>
        </w:rPr>
        <w:t>შიდა აუდიტისა და ინსპექტირების სამსახური -</w:t>
      </w:r>
      <w:r>
        <w:rPr>
          <w:rFonts w:ascii="Sylfaen" w:eastAsia="Calibri" w:hAnsi="Sylfaen" w:cs="Calibri"/>
          <w:sz w:val="22"/>
          <w:szCs w:val="22"/>
          <w:lang w:val="ka-GE" w:eastAsia="en-US"/>
        </w:rPr>
        <w:t xml:space="preserve"> </w:t>
      </w:r>
      <w:r w:rsidR="00A632CD" w:rsidRPr="00A632CD">
        <w:rPr>
          <w:rFonts w:ascii="Sylfaen" w:eastAsia="Calibri" w:hAnsi="Sylfaen" w:cs="Calibri"/>
          <w:sz w:val="22"/>
          <w:szCs w:val="22"/>
          <w:lang w:val="ka-GE" w:eastAsia="en-US"/>
        </w:rPr>
        <w:t>რისკების შეფასების მოდელზე დაფუძნებული, შიდა აუდიტის სუბიექტის მიერ შემუშავებული და მუნიციპალიტეტის მერის მიერ დამტკიცებული, შიდა აუდიტის გეგმის შესაბამისად, 2024 წლის გეგმაში განისაზღვრა 6 აუდიტის ობიექტი. რომელთაგან ოთხში: ა(ა)იპ ჩოხატაურის მუნიციპალიტეტის სკოლამდელი საგანმანათლებლო-სააღმზრდელო დაწესებულება</w:t>
      </w:r>
      <w:r w:rsidR="007F71BE">
        <w:rPr>
          <w:rFonts w:ascii="Sylfaen" w:eastAsia="Calibri" w:hAnsi="Sylfaen" w:cs="Calibri"/>
          <w:sz w:val="22"/>
          <w:szCs w:val="22"/>
          <w:lang w:val="ka-GE" w:eastAsia="en-US"/>
        </w:rPr>
        <w:t xml:space="preserve"> </w:t>
      </w:r>
      <w:r w:rsidR="00A632CD" w:rsidRPr="00A632CD">
        <w:rPr>
          <w:rFonts w:ascii="Sylfaen" w:eastAsia="Calibri" w:hAnsi="Sylfaen" w:cs="Calibri"/>
          <w:sz w:val="22"/>
          <w:szCs w:val="22"/>
          <w:lang w:val="ka-GE" w:eastAsia="en-US"/>
        </w:rPr>
        <w:t>,,მომავალში“,</w:t>
      </w:r>
      <w:r w:rsidR="00A632CD" w:rsidRPr="00A632CD">
        <w:rPr>
          <w:rFonts w:ascii="Sylfaen" w:eastAsia="Calibri" w:hAnsi="Sylfaen"/>
          <w:sz w:val="22"/>
          <w:szCs w:val="22"/>
          <w:lang w:val="en-US" w:eastAsia="en-US"/>
        </w:rPr>
        <w:t xml:space="preserve"> </w:t>
      </w:r>
      <w:r w:rsidR="00A632CD" w:rsidRPr="00A632CD">
        <w:rPr>
          <w:rFonts w:ascii="Sylfaen" w:eastAsia="Calibri" w:hAnsi="Sylfaen" w:cs="Calibri"/>
          <w:sz w:val="22"/>
          <w:szCs w:val="22"/>
          <w:lang w:val="ka-GE" w:eastAsia="en-US"/>
        </w:rPr>
        <w:t xml:space="preserve">ა(ა)იპ ჩოხატაურის მუნიციპალიტეტის საფეხბურთო კლუბი ,,ბახმაროში“, ა(ა)იპ ჩოხატაურის მუნიციპალიტეტის ლელოს და რაგბის კლუბი ,,ჯანი და ღონესა“ და არქიტექტურის, სივრცითი მოწყობისა და ინფრასტრუქტურის სამსახურში,  უკვე განხორციელდა შესაბამისობის აუდიტი. </w:t>
      </w:r>
    </w:p>
    <w:p w:rsidR="00A632CD" w:rsidRPr="00A632CD" w:rsidRDefault="00A632CD" w:rsidP="00A632CD">
      <w:pPr>
        <w:spacing w:after="200" w:line="276" w:lineRule="auto"/>
        <w:ind w:left="-90"/>
        <w:jc w:val="both"/>
        <w:rPr>
          <w:rFonts w:ascii="Sylfaen" w:eastAsia="Calibri" w:hAnsi="Sylfaen" w:cs="Calibri"/>
          <w:sz w:val="22"/>
          <w:szCs w:val="22"/>
          <w:lang w:val="ka-GE" w:eastAsia="en-US"/>
        </w:rPr>
      </w:pPr>
      <w:r w:rsidRPr="00A632CD">
        <w:rPr>
          <w:rFonts w:ascii="Sylfaen" w:eastAsia="Calibri" w:hAnsi="Sylfaen" w:cs="Calibri"/>
          <w:sz w:val="22"/>
          <w:szCs w:val="22"/>
          <w:lang w:val="ka-GE" w:eastAsia="en-US"/>
        </w:rPr>
        <w:t xml:space="preserve">აუდიტის ჯგუფის მიერ ზემოთხსენებულ აუდიტის ობიექტებში გამოვლენილი იქნა სხვადასხვა სახის დარღვევა-ნაკლოვანებები, რომლებიც </w:t>
      </w:r>
      <w:r w:rsidR="00102DCB">
        <w:rPr>
          <w:rFonts w:ascii="Sylfaen" w:eastAsia="Calibri" w:hAnsi="Sylfaen" w:cs="Calibri"/>
          <w:sz w:val="22"/>
          <w:szCs w:val="22"/>
          <w:lang w:val="ka-GE" w:eastAsia="en-US"/>
        </w:rPr>
        <w:t>ჩამოყალიბდა 23</w:t>
      </w:r>
      <w:r w:rsidRPr="00A632CD">
        <w:rPr>
          <w:rFonts w:ascii="Sylfaen" w:eastAsia="Calibri" w:hAnsi="Sylfaen" w:cs="Calibri"/>
          <w:sz w:val="22"/>
          <w:szCs w:val="22"/>
          <w:lang w:val="ka-GE" w:eastAsia="en-US"/>
        </w:rPr>
        <w:t xml:space="preserve">  აუდიტის მიგნებად, ისინი ძირითადად სამსახურების სტრუქტურებს, შიდა პოლიტიკის დოკუმენტებს, გარე და შიდა რეგულაციების გაუთვალისწინებლობებს, სამსახურებრივი საწვავის ხარჯვისა და ჩამოწერის პროცესებს,  საბიუჯეტო სახსრების არარაციონალური ხარჯვისა და სხვა მნიშვნელოვან საკითხებს შეეხება. აღნიშნული მიგნებების საპასუხოდ აუდიტის ობიექტებთან ერთად შემუშავებული იქნა შესაბამისი 26 რეკომენდაცია. </w:t>
      </w:r>
    </w:p>
    <w:p w:rsidR="00A632CD" w:rsidRPr="00A632CD" w:rsidRDefault="00A632CD" w:rsidP="00A632CD">
      <w:pPr>
        <w:spacing w:after="200" w:line="276" w:lineRule="auto"/>
        <w:ind w:left="-90"/>
        <w:jc w:val="both"/>
        <w:rPr>
          <w:rFonts w:ascii="Sylfaen" w:eastAsia="Calibri" w:hAnsi="Sylfaen" w:cs="Calibri"/>
          <w:sz w:val="22"/>
          <w:szCs w:val="22"/>
          <w:lang w:val="ka-GE" w:eastAsia="en-US"/>
        </w:rPr>
      </w:pPr>
      <w:r w:rsidRPr="00A632CD">
        <w:rPr>
          <w:rFonts w:ascii="Sylfaen" w:eastAsia="Calibri" w:hAnsi="Sylfaen" w:cs="Calibri"/>
          <w:sz w:val="22"/>
          <w:szCs w:val="22"/>
          <w:lang w:val="ka-GE" w:eastAsia="en-US"/>
        </w:rPr>
        <w:lastRenderedPageBreak/>
        <w:t>აუდიტის სუბიექტი მუდმივად ახორციელებს გაცემული რეკომენდაციების მონიტორინგის პროცესს, რომლის პროცესშიც წერილობითი კომუნიკაციით გამოთხოვნილ იქნა ინფორმაცია ობიექტთან შეთანხმებული რეკომენდაციების  შესრულების მდგომარეობასთან დაკავშირებით. 2024 წლის განმავლობაში მონიტორინგი გაეწია 2023 წელს გაცემული რეკომენდაციების შესრულების მდგომარეობას.</w:t>
      </w:r>
    </w:p>
    <w:p w:rsidR="00A632CD" w:rsidRDefault="00A632CD" w:rsidP="00A632CD">
      <w:pPr>
        <w:spacing w:after="200" w:line="276" w:lineRule="auto"/>
        <w:ind w:left="-90"/>
        <w:jc w:val="both"/>
        <w:rPr>
          <w:rFonts w:ascii="Sylfaen" w:eastAsia="Calibri" w:hAnsi="Sylfaen" w:cs="Calibri"/>
          <w:sz w:val="22"/>
          <w:szCs w:val="22"/>
          <w:lang w:val="ka-GE" w:eastAsia="en-US"/>
        </w:rPr>
      </w:pPr>
      <w:r w:rsidRPr="00A632CD">
        <w:rPr>
          <w:rFonts w:ascii="Sylfaen" w:eastAsia="Calibri" w:hAnsi="Sylfaen" w:cs="Calibri"/>
          <w:sz w:val="22"/>
          <w:szCs w:val="22"/>
          <w:lang w:val="ka-GE" w:eastAsia="en-US"/>
        </w:rPr>
        <w:t>2023 წლის განმავლობაში შიდა აუდიტის სუბიექტმა, ჩოხატაურის მუნიციალიტეტის მერიის სტრუქტურული ერთეულებისა და მერიის მიერ დაფუძნებული სამსახურების შემოწმების შედეგად  23 რეკომენდაცია გასცა, აქედან უმრავლესობა შესრულებულია</w:t>
      </w:r>
      <w:r w:rsidRPr="00A632CD">
        <w:rPr>
          <w:rFonts w:ascii="Sylfaen" w:eastAsia="Calibri" w:hAnsi="Sylfaen" w:cs="Calibri"/>
          <w:sz w:val="22"/>
          <w:szCs w:val="22"/>
          <w:lang w:val="en-US" w:eastAsia="en-US"/>
        </w:rPr>
        <w:t xml:space="preserve">, </w:t>
      </w:r>
      <w:r w:rsidRPr="00A632CD">
        <w:rPr>
          <w:rFonts w:ascii="Sylfaen" w:eastAsia="Calibri" w:hAnsi="Sylfaen" w:cs="Calibri"/>
          <w:sz w:val="22"/>
          <w:szCs w:val="22"/>
          <w:lang w:val="ka-GE" w:eastAsia="en-US"/>
        </w:rPr>
        <w:t>3 რეკომენდაცია შესრულების პროცესშია. რეკომენდაციების შესრულების აღნიშნული მდგომარეობა მაჩვენებელია იმისა რომ აუდიტის სუბიექტის მიერ შემუშავებული რეკომენდაციები რეალისტური და შესრულებადია. მონიტორინგის პროცესი უწვეტია და კვლავაც გაგრძელდება მომავალში. რათა მიღწეული იქნას შიდა აუდიტის როლი მუნიციპალიტეტის მერიის მიერ გაცხადებული მიზნების მიღწევაში</w:t>
      </w:r>
      <w:r w:rsidR="007F71BE">
        <w:rPr>
          <w:rFonts w:ascii="Sylfaen" w:eastAsia="Calibri" w:hAnsi="Sylfaen" w:cs="Calibri"/>
          <w:sz w:val="22"/>
          <w:szCs w:val="22"/>
          <w:lang w:val="ka-GE" w:eastAsia="en-US"/>
        </w:rPr>
        <w:t xml:space="preserve">. </w:t>
      </w:r>
      <w:r w:rsidRPr="00A632CD">
        <w:rPr>
          <w:rFonts w:ascii="Sylfaen" w:eastAsia="Calibri" w:hAnsi="Sylfaen" w:cs="Calibri"/>
          <w:sz w:val="22"/>
          <w:szCs w:val="22"/>
          <w:lang w:val="ka-GE" w:eastAsia="en-US"/>
        </w:rPr>
        <w:t xml:space="preserve">რაც მმართველობის, რისკების მართვის და კონტროლის ღონისძიებების გაუმჯობესებასა და პროგრესში მდგომარეობს. </w:t>
      </w:r>
    </w:p>
    <w:p w:rsidR="00AD01AA" w:rsidRPr="00AD01AA" w:rsidRDefault="00AD01AA" w:rsidP="00AD01AA">
      <w:pPr>
        <w:spacing w:line="276" w:lineRule="auto"/>
        <w:jc w:val="both"/>
        <w:rPr>
          <w:rFonts w:ascii="Sylfaen" w:hAnsi="Sylfaen"/>
          <w:sz w:val="22"/>
          <w:szCs w:val="22"/>
          <w:lang w:val="ka-GE"/>
        </w:rPr>
      </w:pPr>
      <w:r w:rsidRPr="00AD01AA">
        <w:rPr>
          <w:rFonts w:ascii="Sylfaen" w:hAnsi="Sylfaen"/>
          <w:b/>
          <w:sz w:val="22"/>
          <w:szCs w:val="22"/>
          <w:lang w:val="ka-GE"/>
        </w:rPr>
        <w:t>განათლების,  კულტურისა და სპორტის სამსახურის მიერ საანგარიშო პერიოდში</w:t>
      </w:r>
      <w:r>
        <w:rPr>
          <w:rFonts w:ascii="Sylfaen" w:hAnsi="Sylfaen"/>
          <w:b/>
          <w:sz w:val="22"/>
          <w:szCs w:val="22"/>
          <w:lang w:val="ka-GE"/>
        </w:rPr>
        <w:t xml:space="preserve"> </w:t>
      </w:r>
      <w:r w:rsidRPr="00AD01AA">
        <w:rPr>
          <w:rFonts w:ascii="Sylfaen" w:hAnsi="Sylfaen" w:cs="Sylfaen"/>
          <w:sz w:val="22"/>
          <w:szCs w:val="22"/>
          <w:lang w:val="en-US"/>
        </w:rPr>
        <w:t>-</w:t>
      </w:r>
      <w:r w:rsidRPr="00AD01AA">
        <w:rPr>
          <w:rFonts w:ascii="Sylfaen" w:hAnsi="Sylfaen" w:cs="Sylfaen"/>
          <w:sz w:val="22"/>
          <w:szCs w:val="22"/>
          <w:lang w:val="ka-GE"/>
        </w:rPr>
        <w:t>საქართველოს</w:t>
      </w:r>
      <w:r w:rsidRPr="00AD01AA">
        <w:rPr>
          <w:rFonts w:ascii="Sylfaen" w:hAnsi="Sylfaen"/>
          <w:sz w:val="22"/>
          <w:szCs w:val="22"/>
          <w:lang w:val="ka-GE"/>
        </w:rPr>
        <w:t xml:space="preserve"> განათლებისა და  მეცნიერებისა და ახალგაზრდობის სამინისტროსთვის რეგულარულად ხდებოდა ინფორმაციის მიწოდება მუნიციპალიტეტის სამოქმედო ტერიტორიაზე არსებული სკოლამდელი აღზრდისა და განათლების დაწესებულებების შესახებ, </w:t>
      </w:r>
      <w:r w:rsidRPr="00AD01AA">
        <w:rPr>
          <w:rFonts w:ascii="Sylfaen" w:hAnsi="Sylfaen" w:cs="Sylfaen"/>
          <w:sz w:val="22"/>
          <w:szCs w:val="22"/>
          <w:lang w:val="ka-GE"/>
        </w:rPr>
        <w:t>სასკოლო</w:t>
      </w:r>
      <w:r w:rsidRPr="00AD01AA">
        <w:rPr>
          <w:rFonts w:ascii="Sylfaen" w:hAnsi="Sylfaen"/>
          <w:sz w:val="22"/>
          <w:szCs w:val="22"/>
          <w:lang w:val="ka-GE"/>
        </w:rPr>
        <w:t xml:space="preserve">   მზაობის პროგრამის ასაკის  (5-6 წლის) ბავშვთა სკოლამდელ განათლებაში ჩათულობის შესახებ, სკოლამდელი განათლების სფეროში განხორციელებული ინფრასტრუქტურული პროექტების შესახებ, ინკლუზიური განათლების მიმართულებით  მუშაობის პროცესში გამოყენებული საგანმანათლებლო და მეთოდოლოგიური რესურსების შესახებ.</w:t>
      </w:r>
    </w:p>
    <w:p w:rsidR="00AD01AA" w:rsidRPr="00AD01AA" w:rsidRDefault="00AD01AA" w:rsidP="00AD01AA">
      <w:pPr>
        <w:spacing w:line="276" w:lineRule="auto"/>
        <w:jc w:val="both"/>
        <w:rPr>
          <w:rFonts w:ascii="Sylfaen" w:hAnsi="Sylfaen"/>
          <w:sz w:val="22"/>
          <w:szCs w:val="22"/>
          <w:lang w:val="ka-GE"/>
        </w:rPr>
      </w:pPr>
      <w:r w:rsidRPr="00AD01AA">
        <w:rPr>
          <w:rFonts w:ascii="Sylfaen" w:hAnsi="Sylfaen"/>
          <w:sz w:val="22"/>
          <w:szCs w:val="22"/>
          <w:lang w:val="ka-GE"/>
        </w:rPr>
        <w:t>საანგარიშო პერიოდში ინფორმაცია მიეწოდა:</w:t>
      </w:r>
    </w:p>
    <w:p w:rsidR="00AD01AA" w:rsidRPr="00AD01AA" w:rsidRDefault="00AD01AA" w:rsidP="00AD01AA">
      <w:pPr>
        <w:spacing w:line="276" w:lineRule="auto"/>
        <w:jc w:val="both"/>
        <w:rPr>
          <w:rFonts w:ascii="Sylfaen" w:hAnsi="Sylfaen" w:cs="Sylfaen"/>
          <w:sz w:val="22"/>
          <w:szCs w:val="22"/>
          <w:lang w:val="ka-GE"/>
        </w:rPr>
      </w:pPr>
      <w:r w:rsidRPr="00AD01AA">
        <w:rPr>
          <w:rFonts w:ascii="Sylfaen" w:hAnsi="Sylfaen"/>
          <w:sz w:val="22"/>
          <w:szCs w:val="22"/>
          <w:lang w:val="ka-GE"/>
        </w:rPr>
        <w:t xml:space="preserve">- </w:t>
      </w:r>
      <w:r w:rsidRPr="00AD01AA">
        <w:rPr>
          <w:rFonts w:ascii="Sylfaen" w:hAnsi="Sylfaen" w:cs="Sylfaen"/>
          <w:sz w:val="22"/>
          <w:szCs w:val="22"/>
          <w:lang w:val="ka-GE"/>
        </w:rPr>
        <w:t>სახალხო დამცველის აპარატს; საქართველოს</w:t>
      </w:r>
      <w:r w:rsidRPr="00AD01AA">
        <w:rPr>
          <w:rFonts w:ascii="Sylfaen" w:hAnsi="Sylfaen"/>
          <w:sz w:val="22"/>
          <w:szCs w:val="22"/>
          <w:lang w:val="ka-GE"/>
        </w:rPr>
        <w:t xml:space="preserve"> პარლამენტის განათლების, მეცნიერებისა და ახალგაზრდულ საქმეთა კომიტეტს; პარლამენტის კულტურის კომიტეტს; საქართველოს სტატისტიკის ეროვნულ სამსახურს;</w:t>
      </w:r>
      <w:r>
        <w:rPr>
          <w:rFonts w:ascii="Sylfaen" w:hAnsi="Sylfaen" w:cs="Sylfaen"/>
          <w:sz w:val="22"/>
          <w:szCs w:val="22"/>
          <w:lang w:val="ka-GE"/>
        </w:rPr>
        <w:t xml:space="preserve"> </w:t>
      </w:r>
      <w:r w:rsidRPr="00AD01AA">
        <w:rPr>
          <w:rFonts w:ascii="Sylfaen" w:hAnsi="Sylfaen" w:cs="Sylfaen"/>
          <w:sz w:val="22"/>
          <w:szCs w:val="22"/>
          <w:lang w:val="ka-GE"/>
        </w:rPr>
        <w:t>გურიის სამხარეო ადმინისტრაციას.</w:t>
      </w:r>
    </w:p>
    <w:p w:rsidR="00AD01AA" w:rsidRPr="00AD01AA" w:rsidRDefault="00AD01AA" w:rsidP="00AD01AA">
      <w:pPr>
        <w:spacing w:line="276" w:lineRule="auto"/>
        <w:jc w:val="both"/>
        <w:rPr>
          <w:rFonts w:ascii="Sylfaen" w:hAnsi="Sylfaen"/>
          <w:sz w:val="22"/>
          <w:szCs w:val="22"/>
          <w:lang w:val="ka-GE"/>
        </w:rPr>
      </w:pPr>
      <w:r w:rsidRPr="00AD01AA">
        <w:rPr>
          <w:rFonts w:ascii="Sylfaen" w:hAnsi="Sylfaen" w:cs="Sylfaen"/>
          <w:sz w:val="22"/>
          <w:szCs w:val="22"/>
          <w:lang w:val="ka-GE"/>
        </w:rPr>
        <w:t xml:space="preserve">სამსახური, აქტიურად თანამშრომლობს: საჯარო სკოლებთან, სხვადასხვა </w:t>
      </w:r>
      <w:r w:rsidRPr="00AD01AA">
        <w:rPr>
          <w:rFonts w:ascii="Sylfaen" w:hAnsi="Sylfaen"/>
          <w:sz w:val="22"/>
          <w:szCs w:val="22"/>
          <w:lang w:val="ka-GE"/>
        </w:rPr>
        <w:t xml:space="preserve">არასამთავრობო ორგანიზაციებთან, მუნიციპალიტეტის საკრებულოსთან, საგანმათლებლო რესურსცენტრთან, მედია პროექტ ,,ეტალონთან“, მუნიციპალიტეტის დაფუძნებულ არასამეწარმეო (არაკომერციულ) იურიდიულ პირებთან, </w:t>
      </w:r>
      <w:r w:rsidRPr="00AD01AA">
        <w:rPr>
          <w:rFonts w:ascii="Sylfaen" w:hAnsi="Sylfaen" w:cs="Sylfaen"/>
          <w:sz w:val="22"/>
          <w:szCs w:val="22"/>
          <w:lang w:val="ka-GE"/>
        </w:rPr>
        <w:t>განათლების ხარისხის ეროვნულ ცენტრთან ჩვენს მუნიციპალიტეტში არსებული სკოლამდელი საგანმანათლებლო დაწესებულებების თვითშეფასების წარმატებით განხორციელების პროცესში, ანზორ ერქომაიშვილის სახელობის ფოლკლორის სახელმწიფო ცენტრთან, საქართველოს საგუნდო საზოგადოებასთან.</w:t>
      </w:r>
      <w:r w:rsidRPr="00AD01AA">
        <w:rPr>
          <w:rFonts w:ascii="Sylfaen" w:hAnsi="Sylfaen"/>
          <w:sz w:val="22"/>
          <w:szCs w:val="22"/>
          <w:lang w:val="ka-GE"/>
        </w:rPr>
        <w:t xml:space="preserve"> ხელს უწყობს საქართველოს განათლების, მეცნიერების და ახალგაზრდობის  სამინისტროს მიერ ორგანიზებულ  სხადასხვა კონკურსებში მუნიციპალური ა(ა)იპ-ების აქტიურად ჩართვას.</w:t>
      </w:r>
    </w:p>
    <w:p w:rsidR="00AD01AA" w:rsidRPr="00AD01AA" w:rsidRDefault="00AD01AA" w:rsidP="00AD01AA">
      <w:pPr>
        <w:spacing w:line="276" w:lineRule="auto"/>
        <w:jc w:val="both"/>
        <w:rPr>
          <w:rFonts w:ascii="Sylfaen" w:hAnsi="Sylfaen"/>
          <w:b/>
          <w:sz w:val="22"/>
          <w:szCs w:val="22"/>
          <w:lang w:val="ka-GE"/>
        </w:rPr>
      </w:pPr>
      <w:r w:rsidRPr="00AD01AA">
        <w:rPr>
          <w:rFonts w:ascii="Sylfaen" w:hAnsi="Sylfaen"/>
          <w:sz w:val="22"/>
          <w:szCs w:val="22"/>
          <w:lang w:val="ka-GE"/>
        </w:rPr>
        <w:t>სამსახური ხელს უწყობს: კულტურულ-შემოქმედებითი ცხოვრების განვითარებაში ახალგაზრდების მონაწილეობას  და მათ ჩართულობას სასარგებლო საქმიანობაში, მათთვის პიროვნული ღირებულებებისა და ახალი შემოქმედებითი უნარების განვითარებას.</w:t>
      </w:r>
    </w:p>
    <w:p w:rsidR="00AD01AA" w:rsidRPr="00AD01AA" w:rsidRDefault="00AD01AA" w:rsidP="00AD01AA">
      <w:pPr>
        <w:spacing w:line="276" w:lineRule="auto"/>
        <w:jc w:val="both"/>
        <w:rPr>
          <w:rFonts w:ascii="Sylfaen" w:hAnsi="Sylfaen" w:cs="Sylfaen"/>
          <w:sz w:val="22"/>
          <w:szCs w:val="22"/>
          <w:lang w:val="ka-GE"/>
        </w:rPr>
      </w:pPr>
      <w:r w:rsidRPr="00AD01AA">
        <w:rPr>
          <w:rFonts w:ascii="Sylfaen" w:hAnsi="Sylfaen" w:cs="Sylfaen"/>
          <w:sz w:val="22"/>
          <w:szCs w:val="22"/>
          <w:lang w:val="ka-GE"/>
        </w:rPr>
        <w:lastRenderedPageBreak/>
        <w:t xml:space="preserve">- </w:t>
      </w:r>
      <w:r w:rsidRPr="00AD01AA">
        <w:rPr>
          <w:rFonts w:ascii="Sylfaen" w:hAnsi="Sylfaen"/>
          <w:sz w:val="22"/>
          <w:szCs w:val="22"/>
          <w:lang w:val="ka-GE"/>
        </w:rPr>
        <w:t>22 აპრილს, დედამიწის დღესთან დაკავშირებით, ახალგაზრდული საბჭოს ინიციატივით და ორგანიზებით 24 საჯარო სკოლამ შეაგროვა მაკულატურა, სკოლებს საჩუქრად მერიისგან წიგნები გადაეცათ;</w:t>
      </w:r>
    </w:p>
    <w:p w:rsidR="00AD01AA" w:rsidRPr="00AD01AA" w:rsidRDefault="00AD01AA" w:rsidP="00AD01AA">
      <w:pPr>
        <w:spacing w:line="276" w:lineRule="auto"/>
        <w:jc w:val="both"/>
        <w:rPr>
          <w:rFonts w:ascii="Sylfaen" w:hAnsi="Sylfaen" w:cs="Sylfaen"/>
          <w:sz w:val="22"/>
          <w:szCs w:val="22"/>
          <w:lang w:val="ka-GE"/>
        </w:rPr>
      </w:pPr>
      <w:r w:rsidRPr="00AD01AA">
        <w:rPr>
          <w:rFonts w:ascii="Sylfaen" w:hAnsi="Sylfaen" w:cs="Sylfaen"/>
          <w:sz w:val="22"/>
          <w:szCs w:val="22"/>
          <w:lang w:val="ka-GE"/>
        </w:rPr>
        <w:t xml:space="preserve">- </w:t>
      </w:r>
      <w:r w:rsidRPr="00AD01AA">
        <w:rPr>
          <w:rFonts w:ascii="Sylfaen" w:hAnsi="Sylfaen"/>
          <w:sz w:val="22"/>
          <w:szCs w:val="22"/>
          <w:lang w:val="ka-GE"/>
        </w:rPr>
        <w:t>13 ივნისს, შშმ პირთა უფლებების დაცვის დღესთან დაკავშირებით, ახალგაზრდული  მრჩეველთა საბჭოს ინიციატივით, შშმ 18 წლამდე ახალგაზრდებისთვის გაიმართა გასართობი და მუსიკალური პროგრამა, სადაც მოწვეული იყო ანიმაციის გმირები, ღონისძიების ბოლოს, ჩოხატაურის მერმა ახალგაზრდებს სიმბოლური საჩუქრები გადასცა;</w:t>
      </w:r>
    </w:p>
    <w:p w:rsidR="00AD01AA" w:rsidRPr="00AD01AA" w:rsidRDefault="00AD01AA" w:rsidP="00AD01AA">
      <w:pPr>
        <w:spacing w:line="276" w:lineRule="auto"/>
        <w:jc w:val="both"/>
        <w:rPr>
          <w:rFonts w:ascii="Sylfaen" w:hAnsi="Sylfaen"/>
          <w:sz w:val="22"/>
          <w:szCs w:val="22"/>
          <w:lang w:val="ka-GE"/>
        </w:rPr>
      </w:pPr>
      <w:r w:rsidRPr="00AD01AA">
        <w:rPr>
          <w:rFonts w:ascii="Sylfaen" w:hAnsi="Sylfaen" w:cs="Sylfaen"/>
          <w:sz w:val="22"/>
          <w:szCs w:val="22"/>
          <w:lang w:val="ka-GE"/>
        </w:rPr>
        <w:t xml:space="preserve">- </w:t>
      </w:r>
      <w:r w:rsidRPr="00AD01AA">
        <w:rPr>
          <w:rFonts w:ascii="Sylfaen" w:hAnsi="Sylfaen"/>
          <w:sz w:val="22"/>
          <w:szCs w:val="22"/>
          <w:lang w:val="ka-GE"/>
        </w:rPr>
        <w:t>13 აგვისტოს, ახალგაზრდობის საერთაშორისო დღესთან დაკავშირებით, გაიმართა ძმები ჭოხონელიძეებისა და ზუკა ხუციშვილის ბენდის კონცერტი.  მერმა ოქროსა და ვერცხლის</w:t>
      </w:r>
      <w:r w:rsidRPr="00AD01AA">
        <w:rPr>
          <w:rFonts w:ascii="Sylfaen" w:hAnsi="Sylfaen"/>
          <w:sz w:val="22"/>
          <w:szCs w:val="22"/>
        </w:rPr>
        <w:t xml:space="preserve"> </w:t>
      </w:r>
      <w:r w:rsidRPr="00AD01AA">
        <w:rPr>
          <w:rFonts w:ascii="Sylfaen" w:hAnsi="Sylfaen"/>
          <w:sz w:val="22"/>
          <w:szCs w:val="22"/>
          <w:lang w:val="ka-GE"/>
        </w:rPr>
        <w:t>მედალოსნები, ეროვნულ გამოცდებზე უმაღლესი ქულების მქონე  აბიტურიენტები დააჯილდოვა;</w:t>
      </w:r>
    </w:p>
    <w:p w:rsidR="00AD01AA" w:rsidRPr="00AD01AA" w:rsidRDefault="00AD01AA" w:rsidP="00AD01AA">
      <w:pPr>
        <w:spacing w:line="276" w:lineRule="auto"/>
        <w:jc w:val="both"/>
        <w:rPr>
          <w:rFonts w:ascii="Sylfaen" w:hAnsi="Sylfaen"/>
          <w:sz w:val="22"/>
          <w:szCs w:val="22"/>
          <w:lang w:val="ka-GE"/>
        </w:rPr>
      </w:pPr>
      <w:r w:rsidRPr="00AD01AA">
        <w:rPr>
          <w:rFonts w:ascii="Sylfaen" w:hAnsi="Sylfaen"/>
          <w:sz w:val="22"/>
          <w:szCs w:val="22"/>
          <w:lang w:val="ka-GE"/>
        </w:rPr>
        <w:t xml:space="preserve">- სექტემბრის თვეში, ახალგაზრდული მრჩეველთა  საბჭოს 2 წევრი გაცვლითი პროგრამით იმყოფებოდა საბერძნეთში, ორგანიზაცია </w:t>
      </w:r>
      <w:r w:rsidRPr="00AD01AA">
        <w:rPr>
          <w:rFonts w:ascii="Sylfaen" w:hAnsi="Sylfaen"/>
          <w:sz w:val="22"/>
          <w:szCs w:val="22"/>
        </w:rPr>
        <w:t>student-youth council -</w:t>
      </w:r>
      <w:r w:rsidRPr="00AD01AA">
        <w:rPr>
          <w:rFonts w:ascii="Sylfaen" w:hAnsi="Sylfaen"/>
          <w:sz w:val="22"/>
          <w:szCs w:val="22"/>
          <w:lang w:val="ka-GE"/>
        </w:rPr>
        <w:t xml:space="preserve">ის მიერ შემოთავაზებულ </w:t>
      </w:r>
      <w:r w:rsidRPr="00AD01AA">
        <w:rPr>
          <w:rFonts w:ascii="Sylfaen" w:hAnsi="Sylfaen"/>
          <w:sz w:val="22"/>
          <w:szCs w:val="22"/>
        </w:rPr>
        <w:t>STEI ALERT</w:t>
      </w:r>
      <w:r w:rsidRPr="00AD01AA">
        <w:rPr>
          <w:rFonts w:ascii="Sylfaen" w:hAnsi="Sylfaen"/>
          <w:sz w:val="22"/>
          <w:szCs w:val="22"/>
          <w:lang w:val="ka-GE"/>
        </w:rPr>
        <w:t>3-ის  პროექტის ფარგლებში,</w:t>
      </w:r>
      <w:r w:rsidRPr="00AD01AA">
        <w:rPr>
          <w:rFonts w:ascii="Sylfaen" w:hAnsi="Sylfaen"/>
          <w:sz w:val="22"/>
          <w:szCs w:val="22"/>
        </w:rPr>
        <w:t xml:space="preserve"> </w:t>
      </w:r>
      <w:r w:rsidRPr="00AD01AA">
        <w:rPr>
          <w:rFonts w:ascii="Sylfaen" w:hAnsi="Sylfaen"/>
          <w:sz w:val="22"/>
          <w:szCs w:val="22"/>
          <w:lang w:val="ka-GE"/>
        </w:rPr>
        <w:t>პროექტის მიზანი იყო ახალგაზრდული მრჩეველთა საბჭოების საქმიანობის  გაძლიერება;</w:t>
      </w:r>
    </w:p>
    <w:p w:rsidR="00AD01AA" w:rsidRPr="00AD01AA" w:rsidRDefault="00AD01AA" w:rsidP="00AD01AA">
      <w:pPr>
        <w:spacing w:line="276" w:lineRule="auto"/>
        <w:jc w:val="both"/>
        <w:rPr>
          <w:rFonts w:ascii="Sylfaen" w:hAnsi="Sylfaen"/>
          <w:sz w:val="22"/>
          <w:szCs w:val="22"/>
          <w:lang w:val="ka-GE"/>
        </w:rPr>
      </w:pPr>
      <w:r w:rsidRPr="00AD01AA">
        <w:rPr>
          <w:rFonts w:ascii="Sylfaen" w:eastAsia="Calibri" w:hAnsi="Sylfaen"/>
          <w:sz w:val="22"/>
          <w:szCs w:val="22"/>
          <w:lang w:val="ka-GE" w:eastAsia="en-US"/>
        </w:rPr>
        <w:t xml:space="preserve">- </w:t>
      </w:r>
      <w:r w:rsidRPr="00AD01AA">
        <w:rPr>
          <w:rFonts w:ascii="Sylfaen" w:hAnsi="Sylfaen" w:cs="Sylfaen"/>
          <w:color w:val="080809"/>
          <w:sz w:val="22"/>
          <w:szCs w:val="22"/>
          <w:shd w:val="clear" w:color="auto" w:fill="FFFFFF"/>
          <w:lang w:val="ka-GE"/>
        </w:rPr>
        <w:t xml:space="preserve">14 ოქტომბერს, </w:t>
      </w:r>
      <w:r w:rsidRPr="00AD01AA">
        <w:rPr>
          <w:rFonts w:ascii="Sylfaen" w:hAnsi="Sylfaen" w:cs="Sylfaen"/>
          <w:color w:val="080809"/>
          <w:sz w:val="22"/>
          <w:szCs w:val="22"/>
          <w:shd w:val="clear" w:color="auto" w:fill="FFFFFF"/>
        </w:rPr>
        <w:t>საქართველოს</w:t>
      </w:r>
      <w:r w:rsidRPr="00AD01AA">
        <w:rPr>
          <w:rFonts w:ascii="Sylfaen" w:hAnsi="Sylfaen" w:cs="Segoe UI Historic"/>
          <w:color w:val="080809"/>
          <w:sz w:val="22"/>
          <w:szCs w:val="22"/>
          <w:shd w:val="clear" w:color="auto" w:fill="FFFFFF"/>
        </w:rPr>
        <w:t xml:space="preserve"> </w:t>
      </w:r>
      <w:r w:rsidRPr="00AD01AA">
        <w:rPr>
          <w:rFonts w:ascii="Sylfaen" w:hAnsi="Sylfaen" w:cs="Sylfaen"/>
          <w:color w:val="080809"/>
          <w:sz w:val="22"/>
          <w:szCs w:val="22"/>
          <w:shd w:val="clear" w:color="auto" w:fill="FFFFFF"/>
        </w:rPr>
        <w:t>განათლების</w:t>
      </w:r>
      <w:r w:rsidRPr="00AD01AA">
        <w:rPr>
          <w:rFonts w:ascii="Sylfaen" w:hAnsi="Sylfaen" w:cs="Segoe UI Historic"/>
          <w:color w:val="080809"/>
          <w:sz w:val="22"/>
          <w:szCs w:val="22"/>
          <w:shd w:val="clear" w:color="auto" w:fill="FFFFFF"/>
        </w:rPr>
        <w:t xml:space="preserve">, </w:t>
      </w:r>
      <w:r w:rsidRPr="00AD01AA">
        <w:rPr>
          <w:rFonts w:ascii="Sylfaen" w:hAnsi="Sylfaen" w:cs="Sylfaen"/>
          <w:color w:val="080809"/>
          <w:sz w:val="22"/>
          <w:szCs w:val="22"/>
          <w:shd w:val="clear" w:color="auto" w:fill="FFFFFF"/>
        </w:rPr>
        <w:t>მეცნიერებისა</w:t>
      </w:r>
      <w:r w:rsidRPr="00AD01AA">
        <w:rPr>
          <w:rFonts w:ascii="Sylfaen" w:hAnsi="Sylfaen" w:cs="Segoe UI Historic"/>
          <w:color w:val="080809"/>
          <w:sz w:val="22"/>
          <w:szCs w:val="22"/>
          <w:shd w:val="clear" w:color="auto" w:fill="FFFFFF"/>
        </w:rPr>
        <w:t xml:space="preserve"> </w:t>
      </w:r>
      <w:r w:rsidRPr="00AD01AA">
        <w:rPr>
          <w:rFonts w:ascii="Sylfaen" w:hAnsi="Sylfaen" w:cs="Sylfaen"/>
          <w:color w:val="080809"/>
          <w:sz w:val="22"/>
          <w:szCs w:val="22"/>
          <w:shd w:val="clear" w:color="auto" w:fill="FFFFFF"/>
        </w:rPr>
        <w:t>და</w:t>
      </w:r>
      <w:r w:rsidRPr="00AD01AA">
        <w:rPr>
          <w:rFonts w:ascii="Sylfaen" w:hAnsi="Sylfaen" w:cs="Segoe UI Historic"/>
          <w:color w:val="080809"/>
          <w:sz w:val="22"/>
          <w:szCs w:val="22"/>
          <w:shd w:val="clear" w:color="auto" w:fill="FFFFFF"/>
        </w:rPr>
        <w:t xml:space="preserve"> </w:t>
      </w:r>
      <w:r w:rsidRPr="00AD01AA">
        <w:rPr>
          <w:rFonts w:ascii="Sylfaen" w:hAnsi="Sylfaen" w:cs="Sylfaen"/>
          <w:color w:val="080809"/>
          <w:sz w:val="22"/>
          <w:szCs w:val="22"/>
          <w:shd w:val="clear" w:color="auto" w:fill="FFFFFF"/>
        </w:rPr>
        <w:t>ახალგაზრდობის</w:t>
      </w:r>
      <w:r w:rsidRPr="00AD01AA">
        <w:rPr>
          <w:rFonts w:ascii="Sylfaen" w:hAnsi="Sylfaen" w:cs="Segoe UI Historic"/>
          <w:color w:val="080809"/>
          <w:sz w:val="22"/>
          <w:szCs w:val="22"/>
          <w:shd w:val="clear" w:color="auto" w:fill="FFFFFF"/>
        </w:rPr>
        <w:t xml:space="preserve"> </w:t>
      </w:r>
      <w:r w:rsidRPr="00AD01AA">
        <w:rPr>
          <w:rFonts w:ascii="Sylfaen" w:hAnsi="Sylfaen" w:cs="Sylfaen"/>
          <w:color w:val="080809"/>
          <w:sz w:val="22"/>
          <w:szCs w:val="22"/>
          <w:shd w:val="clear" w:color="auto" w:fill="FFFFFF"/>
        </w:rPr>
        <w:t>სამინისტროს</w:t>
      </w:r>
      <w:r w:rsidRPr="00AD01AA">
        <w:rPr>
          <w:rFonts w:ascii="Sylfaen" w:hAnsi="Sylfaen" w:cs="Segoe UI Historic"/>
          <w:color w:val="080809"/>
          <w:sz w:val="22"/>
          <w:szCs w:val="22"/>
          <w:shd w:val="clear" w:color="auto" w:fill="FFFFFF"/>
        </w:rPr>
        <w:t xml:space="preserve"> </w:t>
      </w:r>
      <w:r w:rsidRPr="00AD01AA">
        <w:rPr>
          <w:rFonts w:ascii="Sylfaen" w:hAnsi="Sylfaen" w:cs="Sylfaen"/>
          <w:color w:val="080809"/>
          <w:sz w:val="22"/>
          <w:szCs w:val="22"/>
          <w:shd w:val="clear" w:color="auto" w:fill="FFFFFF"/>
        </w:rPr>
        <w:t>მხარდაჭერითა</w:t>
      </w:r>
      <w:r w:rsidRPr="00AD01AA">
        <w:rPr>
          <w:rFonts w:ascii="Sylfaen" w:hAnsi="Sylfaen" w:cs="Segoe UI Historic"/>
          <w:color w:val="080809"/>
          <w:sz w:val="22"/>
          <w:szCs w:val="22"/>
          <w:shd w:val="clear" w:color="auto" w:fill="FFFFFF"/>
        </w:rPr>
        <w:t xml:space="preserve"> </w:t>
      </w:r>
      <w:r w:rsidRPr="00AD01AA">
        <w:rPr>
          <w:rFonts w:ascii="Sylfaen" w:hAnsi="Sylfaen" w:cs="Sylfaen"/>
          <w:color w:val="080809"/>
          <w:sz w:val="22"/>
          <w:szCs w:val="22"/>
          <w:shd w:val="clear" w:color="auto" w:fill="FFFFFF"/>
        </w:rPr>
        <w:t>და</w:t>
      </w:r>
      <w:r w:rsidRPr="00AD01AA">
        <w:rPr>
          <w:rFonts w:ascii="Sylfaen" w:hAnsi="Sylfaen" w:cs="Segoe UI Historic"/>
          <w:color w:val="080809"/>
          <w:sz w:val="22"/>
          <w:szCs w:val="22"/>
          <w:shd w:val="clear" w:color="auto" w:fill="FFFFFF"/>
        </w:rPr>
        <w:t xml:space="preserve"> </w:t>
      </w:r>
      <w:r w:rsidRPr="00AD01AA">
        <w:rPr>
          <w:rFonts w:ascii="Sylfaen" w:hAnsi="Sylfaen" w:cs="Sylfaen"/>
          <w:color w:val="080809"/>
          <w:sz w:val="22"/>
          <w:szCs w:val="22"/>
          <w:shd w:val="clear" w:color="auto" w:fill="FFFFFF"/>
        </w:rPr>
        <w:t>ახალგაზრდობის</w:t>
      </w:r>
      <w:r w:rsidRPr="00AD01AA">
        <w:rPr>
          <w:rFonts w:ascii="Sylfaen" w:hAnsi="Sylfaen" w:cs="Segoe UI Historic"/>
          <w:color w:val="080809"/>
          <w:sz w:val="22"/>
          <w:szCs w:val="22"/>
          <w:shd w:val="clear" w:color="auto" w:fill="FFFFFF"/>
        </w:rPr>
        <w:t xml:space="preserve"> </w:t>
      </w:r>
      <w:r w:rsidRPr="00AD01AA">
        <w:rPr>
          <w:rFonts w:ascii="Sylfaen" w:hAnsi="Sylfaen" w:cs="Sylfaen"/>
          <w:color w:val="080809"/>
          <w:sz w:val="22"/>
          <w:szCs w:val="22"/>
          <w:shd w:val="clear" w:color="auto" w:fill="FFFFFF"/>
        </w:rPr>
        <w:t>სააგენტოს</w:t>
      </w:r>
      <w:r w:rsidRPr="00AD01AA">
        <w:rPr>
          <w:rFonts w:ascii="Sylfaen" w:hAnsi="Sylfaen" w:cs="Segoe UI Historic"/>
          <w:color w:val="080809"/>
          <w:sz w:val="22"/>
          <w:szCs w:val="22"/>
          <w:shd w:val="clear" w:color="auto" w:fill="FFFFFF"/>
        </w:rPr>
        <w:t xml:space="preserve"> </w:t>
      </w:r>
      <w:r w:rsidRPr="00AD01AA">
        <w:rPr>
          <w:rFonts w:ascii="Sylfaen" w:hAnsi="Sylfaen" w:cs="Sylfaen"/>
          <w:color w:val="080809"/>
          <w:sz w:val="22"/>
          <w:szCs w:val="22"/>
          <w:shd w:val="clear" w:color="auto" w:fill="FFFFFF"/>
        </w:rPr>
        <w:t>ორგანიზებით</w:t>
      </w:r>
      <w:r w:rsidRPr="00AD01AA">
        <w:rPr>
          <w:rFonts w:ascii="Sylfaen" w:hAnsi="Sylfaen" w:cs="Segoe UI Historic"/>
          <w:color w:val="080809"/>
          <w:sz w:val="22"/>
          <w:szCs w:val="22"/>
          <w:shd w:val="clear" w:color="auto" w:fill="FFFFFF"/>
        </w:rPr>
        <w:t xml:space="preserve"> </w:t>
      </w:r>
      <w:r w:rsidRPr="00AD01AA">
        <w:rPr>
          <w:rFonts w:ascii="Sylfaen" w:hAnsi="Sylfaen" w:cs="Sylfaen"/>
          <w:color w:val="080809"/>
          <w:sz w:val="22"/>
          <w:szCs w:val="22"/>
          <w:shd w:val="clear" w:color="auto" w:fill="FFFFFF"/>
        </w:rPr>
        <w:t>თბილისში,</w:t>
      </w:r>
      <w:r w:rsidRPr="00AD01AA">
        <w:rPr>
          <w:rFonts w:ascii="Sylfaen" w:hAnsi="Sylfaen" w:cs="Segoe UI Historic"/>
          <w:color w:val="080809"/>
          <w:sz w:val="22"/>
          <w:szCs w:val="22"/>
          <w:shd w:val="clear" w:color="auto" w:fill="FFFFFF"/>
        </w:rPr>
        <w:t xml:space="preserve"> </w:t>
      </w:r>
      <w:r w:rsidRPr="00AD01AA">
        <w:rPr>
          <w:rFonts w:ascii="Sylfaen" w:hAnsi="Sylfaen" w:cs="Sylfaen"/>
          <w:color w:val="080809"/>
          <w:sz w:val="22"/>
          <w:szCs w:val="22"/>
          <w:shd w:val="clear" w:color="auto" w:fill="FFFFFF"/>
        </w:rPr>
        <w:t>ახალგაზრდული</w:t>
      </w:r>
      <w:r w:rsidRPr="00AD01AA">
        <w:rPr>
          <w:rFonts w:ascii="Sylfaen" w:hAnsi="Sylfaen" w:cs="Segoe UI Historic"/>
          <w:color w:val="080809"/>
          <w:sz w:val="22"/>
          <w:szCs w:val="22"/>
          <w:shd w:val="clear" w:color="auto" w:fill="FFFFFF"/>
        </w:rPr>
        <w:t xml:space="preserve"> </w:t>
      </w:r>
      <w:r w:rsidRPr="00AD01AA">
        <w:rPr>
          <w:rFonts w:ascii="Sylfaen" w:hAnsi="Sylfaen" w:cs="Sylfaen"/>
          <w:color w:val="080809"/>
          <w:sz w:val="22"/>
          <w:szCs w:val="22"/>
          <w:shd w:val="clear" w:color="auto" w:fill="FFFFFF"/>
        </w:rPr>
        <w:t>მრჩეველთა</w:t>
      </w:r>
      <w:r w:rsidRPr="00AD01AA">
        <w:rPr>
          <w:rFonts w:ascii="Sylfaen" w:hAnsi="Sylfaen" w:cs="Segoe UI Historic"/>
          <w:color w:val="080809"/>
          <w:sz w:val="22"/>
          <w:szCs w:val="22"/>
          <w:shd w:val="clear" w:color="auto" w:fill="FFFFFF"/>
        </w:rPr>
        <w:t xml:space="preserve"> </w:t>
      </w:r>
      <w:r w:rsidRPr="00AD01AA">
        <w:rPr>
          <w:rFonts w:ascii="Sylfaen" w:hAnsi="Sylfaen" w:cs="Sylfaen"/>
          <w:color w:val="080809"/>
          <w:sz w:val="22"/>
          <w:szCs w:val="22"/>
          <w:shd w:val="clear" w:color="auto" w:fill="FFFFFF"/>
        </w:rPr>
        <w:t>საბჭოების</w:t>
      </w:r>
      <w:r w:rsidRPr="00AD01AA">
        <w:rPr>
          <w:rFonts w:ascii="Sylfaen" w:hAnsi="Sylfaen" w:cs="Segoe UI Historic"/>
          <w:color w:val="080809"/>
          <w:sz w:val="22"/>
          <w:szCs w:val="22"/>
          <w:shd w:val="clear" w:color="auto" w:fill="FFFFFF"/>
        </w:rPr>
        <w:t xml:space="preserve"> </w:t>
      </w:r>
      <w:r w:rsidRPr="00AD01AA">
        <w:rPr>
          <w:rFonts w:ascii="Sylfaen" w:hAnsi="Sylfaen" w:cs="Sylfaen"/>
          <w:color w:val="080809"/>
          <w:sz w:val="22"/>
          <w:szCs w:val="22"/>
          <w:shd w:val="clear" w:color="auto" w:fill="FFFFFF"/>
        </w:rPr>
        <w:t>ეროვნული</w:t>
      </w:r>
      <w:r w:rsidRPr="00AD01AA">
        <w:rPr>
          <w:rFonts w:ascii="Sylfaen" w:hAnsi="Sylfaen" w:cs="Segoe UI Historic"/>
          <w:color w:val="080809"/>
          <w:sz w:val="22"/>
          <w:szCs w:val="22"/>
          <w:shd w:val="clear" w:color="auto" w:fill="FFFFFF"/>
        </w:rPr>
        <w:t xml:space="preserve"> </w:t>
      </w:r>
      <w:r w:rsidRPr="00AD01AA">
        <w:rPr>
          <w:rFonts w:ascii="Sylfaen" w:hAnsi="Sylfaen" w:cs="Sylfaen"/>
          <w:color w:val="080809"/>
          <w:sz w:val="22"/>
          <w:szCs w:val="22"/>
          <w:shd w:val="clear" w:color="auto" w:fill="FFFFFF"/>
        </w:rPr>
        <w:t>ფორუმი</w:t>
      </w:r>
      <w:r w:rsidRPr="00AD01AA">
        <w:rPr>
          <w:rFonts w:ascii="Sylfaen" w:hAnsi="Sylfaen" w:cs="Segoe UI Historic"/>
          <w:color w:val="080809"/>
          <w:sz w:val="22"/>
          <w:szCs w:val="22"/>
          <w:shd w:val="clear" w:color="auto" w:fill="FFFFFF"/>
        </w:rPr>
        <w:t xml:space="preserve"> </w:t>
      </w:r>
      <w:r w:rsidRPr="00AD01AA">
        <w:rPr>
          <w:rFonts w:ascii="Sylfaen" w:hAnsi="Sylfaen" w:cs="Sylfaen"/>
          <w:color w:val="080809"/>
          <w:sz w:val="22"/>
          <w:szCs w:val="22"/>
          <w:shd w:val="clear" w:color="auto" w:fill="FFFFFF"/>
        </w:rPr>
        <w:t>პირველად</w:t>
      </w:r>
      <w:r w:rsidRPr="00AD01AA">
        <w:rPr>
          <w:rFonts w:ascii="Sylfaen" w:hAnsi="Sylfaen" w:cs="Segoe UI Historic"/>
          <w:color w:val="080809"/>
          <w:sz w:val="22"/>
          <w:szCs w:val="22"/>
          <w:shd w:val="clear" w:color="auto" w:fill="FFFFFF"/>
        </w:rPr>
        <w:t xml:space="preserve"> </w:t>
      </w:r>
      <w:r w:rsidRPr="00AD01AA">
        <w:rPr>
          <w:rFonts w:ascii="Sylfaen" w:hAnsi="Sylfaen" w:cs="Sylfaen"/>
          <w:color w:val="080809"/>
          <w:sz w:val="22"/>
          <w:szCs w:val="22"/>
          <w:shd w:val="clear" w:color="auto" w:fill="FFFFFF"/>
        </w:rPr>
        <w:t>გაიმართა</w:t>
      </w:r>
      <w:r w:rsidRPr="00AD01AA">
        <w:rPr>
          <w:rFonts w:ascii="Sylfaen" w:hAnsi="Sylfaen" w:cs="Segoe UI Historic"/>
          <w:color w:val="080809"/>
          <w:sz w:val="22"/>
          <w:szCs w:val="22"/>
          <w:shd w:val="clear" w:color="auto" w:fill="FFFFFF"/>
        </w:rPr>
        <w:t xml:space="preserve">, </w:t>
      </w:r>
      <w:r w:rsidRPr="00AD01AA">
        <w:rPr>
          <w:rFonts w:ascii="Sylfaen" w:hAnsi="Sylfaen" w:cs="Sylfaen"/>
          <w:color w:val="080809"/>
          <w:sz w:val="22"/>
          <w:szCs w:val="22"/>
          <w:shd w:val="clear" w:color="auto" w:fill="FFFFFF"/>
          <w:lang w:val="ka-GE"/>
        </w:rPr>
        <w:t>აღნიშნულ ფორუმზე</w:t>
      </w:r>
      <w:r w:rsidRPr="00AD01AA">
        <w:rPr>
          <w:rFonts w:ascii="Sylfaen" w:hAnsi="Sylfaen" w:cs="Segoe UI Historic"/>
          <w:color w:val="080809"/>
          <w:sz w:val="22"/>
          <w:szCs w:val="22"/>
          <w:shd w:val="clear" w:color="auto" w:fill="FFFFFF"/>
        </w:rPr>
        <w:t xml:space="preserve"> </w:t>
      </w:r>
      <w:r w:rsidRPr="00AD01AA">
        <w:rPr>
          <w:rFonts w:ascii="Sylfaen" w:hAnsi="Sylfaen" w:cs="Sylfaen"/>
          <w:color w:val="080809"/>
          <w:sz w:val="22"/>
          <w:szCs w:val="22"/>
          <w:shd w:val="clear" w:color="auto" w:fill="FFFFFF"/>
        </w:rPr>
        <w:t>ჩოხატაურის</w:t>
      </w:r>
      <w:r w:rsidRPr="00AD01AA">
        <w:rPr>
          <w:rFonts w:ascii="Sylfaen" w:hAnsi="Sylfaen" w:cs="Segoe UI Historic"/>
          <w:color w:val="080809"/>
          <w:sz w:val="22"/>
          <w:szCs w:val="22"/>
          <w:shd w:val="clear" w:color="auto" w:fill="FFFFFF"/>
        </w:rPr>
        <w:t xml:space="preserve"> </w:t>
      </w:r>
      <w:r w:rsidRPr="00AD01AA">
        <w:rPr>
          <w:rFonts w:ascii="Sylfaen" w:hAnsi="Sylfaen" w:cs="Sylfaen"/>
          <w:color w:val="080809"/>
          <w:sz w:val="22"/>
          <w:szCs w:val="22"/>
          <w:shd w:val="clear" w:color="auto" w:fill="FFFFFF"/>
        </w:rPr>
        <w:t>მუნიციპალიტეტის</w:t>
      </w:r>
      <w:r w:rsidRPr="00AD01AA">
        <w:rPr>
          <w:rFonts w:ascii="Sylfaen" w:hAnsi="Sylfaen" w:cs="Segoe UI Historic"/>
          <w:color w:val="080809"/>
          <w:sz w:val="22"/>
          <w:szCs w:val="22"/>
          <w:shd w:val="clear" w:color="auto" w:fill="FFFFFF"/>
        </w:rPr>
        <w:t xml:space="preserve"> </w:t>
      </w:r>
      <w:r w:rsidRPr="00AD01AA">
        <w:rPr>
          <w:rFonts w:ascii="Sylfaen" w:hAnsi="Sylfaen" w:cs="Sylfaen"/>
          <w:color w:val="080809"/>
          <w:sz w:val="22"/>
          <w:szCs w:val="22"/>
          <w:shd w:val="clear" w:color="auto" w:fill="FFFFFF"/>
        </w:rPr>
        <w:t>მერის</w:t>
      </w:r>
      <w:r w:rsidRPr="00AD01AA">
        <w:rPr>
          <w:rFonts w:ascii="Sylfaen" w:hAnsi="Sylfaen" w:cs="Segoe UI Historic"/>
          <w:color w:val="080809"/>
          <w:sz w:val="22"/>
          <w:szCs w:val="22"/>
          <w:shd w:val="clear" w:color="auto" w:fill="FFFFFF"/>
        </w:rPr>
        <w:t xml:space="preserve"> </w:t>
      </w:r>
      <w:r w:rsidRPr="00AD01AA">
        <w:rPr>
          <w:rFonts w:ascii="Sylfaen" w:hAnsi="Sylfaen" w:cs="Sylfaen"/>
          <w:color w:val="080809"/>
          <w:sz w:val="22"/>
          <w:szCs w:val="22"/>
          <w:shd w:val="clear" w:color="auto" w:fill="FFFFFF"/>
        </w:rPr>
        <w:t>ახალგაზრდული</w:t>
      </w:r>
      <w:r w:rsidRPr="00AD01AA">
        <w:rPr>
          <w:rFonts w:ascii="Sylfaen" w:hAnsi="Sylfaen" w:cs="Segoe UI Historic"/>
          <w:color w:val="080809"/>
          <w:sz w:val="22"/>
          <w:szCs w:val="22"/>
          <w:shd w:val="clear" w:color="auto" w:fill="FFFFFF"/>
        </w:rPr>
        <w:t xml:space="preserve"> </w:t>
      </w:r>
      <w:r w:rsidRPr="00AD01AA">
        <w:rPr>
          <w:rFonts w:ascii="Sylfaen" w:hAnsi="Sylfaen" w:cs="Sylfaen"/>
          <w:color w:val="080809"/>
          <w:sz w:val="22"/>
          <w:szCs w:val="22"/>
          <w:shd w:val="clear" w:color="auto" w:fill="FFFFFF"/>
        </w:rPr>
        <w:t>მრჩეველთა</w:t>
      </w:r>
      <w:r w:rsidRPr="00AD01AA">
        <w:rPr>
          <w:rFonts w:ascii="Sylfaen" w:hAnsi="Sylfaen" w:cs="Segoe UI Historic"/>
          <w:color w:val="080809"/>
          <w:sz w:val="22"/>
          <w:szCs w:val="22"/>
          <w:shd w:val="clear" w:color="auto" w:fill="FFFFFF"/>
        </w:rPr>
        <w:t xml:space="preserve"> </w:t>
      </w:r>
      <w:r w:rsidRPr="00AD01AA">
        <w:rPr>
          <w:rFonts w:ascii="Sylfaen" w:hAnsi="Sylfaen" w:cs="Sylfaen"/>
          <w:color w:val="080809"/>
          <w:sz w:val="22"/>
          <w:szCs w:val="22"/>
          <w:shd w:val="clear" w:color="auto" w:fill="FFFFFF"/>
        </w:rPr>
        <w:t>საბჭოს</w:t>
      </w:r>
      <w:r w:rsidRPr="00AD01AA">
        <w:rPr>
          <w:rFonts w:ascii="Sylfaen" w:hAnsi="Sylfaen" w:cs="Segoe UI Historic"/>
          <w:color w:val="080809"/>
          <w:sz w:val="22"/>
          <w:szCs w:val="22"/>
          <w:shd w:val="clear" w:color="auto" w:fill="FFFFFF"/>
        </w:rPr>
        <w:t xml:space="preserve"> </w:t>
      </w:r>
      <w:r w:rsidRPr="00AD01AA">
        <w:rPr>
          <w:rFonts w:ascii="Sylfaen" w:hAnsi="Sylfaen" w:cs="Sylfaen"/>
          <w:color w:val="080809"/>
          <w:sz w:val="22"/>
          <w:szCs w:val="22"/>
          <w:shd w:val="clear" w:color="auto" w:fill="FFFFFF"/>
        </w:rPr>
        <w:t>წევრებმა</w:t>
      </w:r>
      <w:r w:rsidRPr="00AD01AA">
        <w:rPr>
          <w:rFonts w:ascii="Sylfaen" w:hAnsi="Sylfaen" w:cs="Segoe UI Historic"/>
          <w:color w:val="080809"/>
          <w:sz w:val="22"/>
          <w:szCs w:val="22"/>
          <w:shd w:val="clear" w:color="auto" w:fill="FFFFFF"/>
        </w:rPr>
        <w:t xml:space="preserve"> </w:t>
      </w:r>
      <w:r w:rsidRPr="00AD01AA">
        <w:rPr>
          <w:rFonts w:ascii="Sylfaen" w:hAnsi="Sylfaen" w:cs="Sylfaen"/>
          <w:color w:val="080809"/>
          <w:sz w:val="22"/>
          <w:szCs w:val="22"/>
          <w:shd w:val="clear" w:color="auto" w:fill="FFFFFF"/>
        </w:rPr>
        <w:t>მიიღეს</w:t>
      </w:r>
      <w:r w:rsidRPr="00AD01AA">
        <w:rPr>
          <w:rFonts w:ascii="Sylfaen" w:hAnsi="Sylfaen" w:cs="Segoe UI Historic"/>
          <w:color w:val="080809"/>
          <w:sz w:val="22"/>
          <w:szCs w:val="22"/>
          <w:shd w:val="clear" w:color="auto" w:fill="FFFFFF"/>
        </w:rPr>
        <w:t xml:space="preserve"> </w:t>
      </w:r>
      <w:r w:rsidRPr="00AD01AA">
        <w:rPr>
          <w:rFonts w:ascii="Sylfaen" w:hAnsi="Sylfaen" w:cs="Sylfaen"/>
          <w:color w:val="080809"/>
          <w:sz w:val="22"/>
          <w:szCs w:val="22"/>
          <w:shd w:val="clear" w:color="auto" w:fill="FFFFFF"/>
        </w:rPr>
        <w:t>მონაწილეობ</w:t>
      </w:r>
      <w:r w:rsidRPr="00AD01AA">
        <w:rPr>
          <w:rFonts w:ascii="Sylfaen" w:hAnsi="Sylfaen" w:cs="Sylfaen"/>
          <w:color w:val="080809"/>
          <w:sz w:val="22"/>
          <w:szCs w:val="22"/>
          <w:shd w:val="clear" w:color="auto" w:fill="FFFFFF"/>
          <w:lang w:val="ka-GE"/>
        </w:rPr>
        <w:t>ა.</w:t>
      </w:r>
    </w:p>
    <w:p w:rsidR="00AD01AA" w:rsidRPr="00AD01AA" w:rsidRDefault="00AD01AA" w:rsidP="00AD01AA">
      <w:pPr>
        <w:spacing w:line="276" w:lineRule="auto"/>
        <w:jc w:val="both"/>
        <w:rPr>
          <w:rFonts w:ascii="Sylfaen" w:hAnsi="Sylfaen" w:cs="Sylfaen"/>
          <w:sz w:val="22"/>
          <w:szCs w:val="22"/>
          <w:lang w:val="ka-GE"/>
        </w:rPr>
      </w:pPr>
      <w:r w:rsidRPr="00AD01AA">
        <w:rPr>
          <w:rFonts w:ascii="Sylfaen" w:eastAsia="Calibri" w:hAnsi="Sylfaen"/>
          <w:sz w:val="22"/>
          <w:szCs w:val="22"/>
          <w:lang w:val="ka-GE" w:eastAsia="en-US"/>
        </w:rPr>
        <w:t xml:space="preserve">- </w:t>
      </w:r>
      <w:r w:rsidRPr="00AD01AA">
        <w:rPr>
          <w:rFonts w:ascii="Sylfaen" w:hAnsi="Sylfaen"/>
          <w:sz w:val="22"/>
          <w:szCs w:val="22"/>
          <w:lang w:val="ka-GE"/>
        </w:rPr>
        <w:t>15 ნოემბერს, ჩოხატაურის ახალგაზრდული მრჩეველთა საბჭოს წევრებმა, მონაწილეობა მიიღეს, სსპ ,,ახალგაზრდული სააგენტოს“ მიერ შემოთავაზებულ საგრანტო კონკურსში, რომელიც მოიცავდა მუნიციპალიტეტებში მოხალისეობრივი საქმიანობის პოპულარიზაციას, აღნიშნულ კონკურსში ჩ</w:t>
      </w:r>
      <w:r>
        <w:rPr>
          <w:rFonts w:ascii="Sylfaen" w:hAnsi="Sylfaen"/>
          <w:sz w:val="22"/>
          <w:szCs w:val="22"/>
          <w:lang w:val="ka-GE"/>
        </w:rPr>
        <w:t>ოხატაური ათ საუკეთესო პროექტში დასახელდა</w:t>
      </w:r>
      <w:r w:rsidRPr="00AD01AA">
        <w:rPr>
          <w:rFonts w:ascii="Sylfaen" w:hAnsi="Sylfaen"/>
          <w:sz w:val="22"/>
          <w:szCs w:val="22"/>
          <w:lang w:val="ka-GE"/>
        </w:rPr>
        <w:t>;</w:t>
      </w:r>
    </w:p>
    <w:p w:rsidR="00AD01AA" w:rsidRPr="00AD01AA" w:rsidRDefault="00AD01AA" w:rsidP="00AD01AA">
      <w:pPr>
        <w:spacing w:line="276" w:lineRule="auto"/>
        <w:jc w:val="both"/>
        <w:rPr>
          <w:rFonts w:ascii="Sylfaen" w:hAnsi="Sylfaen" w:cs="Sylfaen"/>
          <w:sz w:val="22"/>
          <w:szCs w:val="22"/>
          <w:lang w:val="ka-GE"/>
        </w:rPr>
      </w:pPr>
      <w:r w:rsidRPr="00AD01AA">
        <w:rPr>
          <w:rFonts w:ascii="Sylfaen" w:hAnsi="Sylfaen" w:cs="Sylfaen"/>
          <w:sz w:val="22"/>
          <w:szCs w:val="22"/>
          <w:lang w:val="ka-GE"/>
        </w:rPr>
        <w:t>- 13 იანვარს,  ორგანიზება გაეწია, პრემიერ მინისტრის ინიციატივის ფარგლებში დაგეგმილ საახალწლო ღონისძიებას;</w:t>
      </w:r>
    </w:p>
    <w:p w:rsidR="00AD01AA" w:rsidRPr="00AD01AA" w:rsidRDefault="00AD01AA" w:rsidP="00AD01AA">
      <w:pPr>
        <w:spacing w:line="276" w:lineRule="auto"/>
        <w:jc w:val="both"/>
        <w:rPr>
          <w:rFonts w:ascii="Sylfaen" w:hAnsi="Sylfaen" w:cs="Sylfaen"/>
          <w:sz w:val="22"/>
          <w:szCs w:val="22"/>
          <w:lang w:val="ka-GE"/>
        </w:rPr>
      </w:pPr>
      <w:r w:rsidRPr="00AD01AA">
        <w:rPr>
          <w:rFonts w:ascii="Sylfaen" w:hAnsi="Sylfaen" w:cs="Sylfaen"/>
          <w:sz w:val="22"/>
          <w:szCs w:val="22"/>
          <w:lang w:val="ka-GE"/>
        </w:rPr>
        <w:t>- თებერვლის თვეში გაიმართა, სამაჩაბლ</w:t>
      </w:r>
      <w:r>
        <w:rPr>
          <w:rFonts w:ascii="Sylfaen" w:hAnsi="Sylfaen" w:cs="Sylfaen"/>
          <w:sz w:val="22"/>
          <w:szCs w:val="22"/>
          <w:lang w:val="ka-GE"/>
        </w:rPr>
        <w:t>ოში დაღუპულ ჩოხატაურელი მებრძოლ</w:t>
      </w:r>
      <w:r w:rsidRPr="00AD01AA">
        <w:rPr>
          <w:rFonts w:ascii="Sylfaen" w:hAnsi="Sylfaen" w:cs="Sylfaen"/>
          <w:sz w:val="22"/>
          <w:szCs w:val="22"/>
          <w:lang w:val="ka-GE"/>
        </w:rPr>
        <w:t>ების ხსოვნისადმი მიძღვნილი ტურნირი ფრენბურთში;</w:t>
      </w:r>
    </w:p>
    <w:p w:rsidR="00AD01AA" w:rsidRPr="00AD01AA" w:rsidRDefault="00AD01AA" w:rsidP="00AD01AA">
      <w:pPr>
        <w:spacing w:line="276" w:lineRule="auto"/>
        <w:jc w:val="both"/>
        <w:rPr>
          <w:rFonts w:ascii="Sylfaen" w:hAnsi="Sylfaen" w:cs="Sylfaen"/>
          <w:sz w:val="22"/>
          <w:szCs w:val="22"/>
          <w:lang w:val="ka-GE"/>
        </w:rPr>
      </w:pPr>
      <w:r w:rsidRPr="00AD01AA">
        <w:rPr>
          <w:rFonts w:ascii="Sylfaen" w:hAnsi="Sylfaen"/>
          <w:sz w:val="22"/>
          <w:szCs w:val="22"/>
          <w:lang w:val="ka-GE"/>
        </w:rPr>
        <w:t>- 26 მაისს, ხელოვნების სასახლეში, საქართველოს დამოუკიდებლობის დღისადმი მიძღვნილი კვარტეტ „უნისონის“ კონცერტი და სხვადასხვა სახის სპორტული ღონისძიებები გაიმართა. დაჯილდოვდა და გამოვლინდა მუნიციპალიტეტის წინაშე განსაკუთრებული ღვაწლისთვის სხვადასხვა სფეროს წარმომადგენლები;</w:t>
      </w:r>
    </w:p>
    <w:p w:rsidR="00AD01AA" w:rsidRPr="00AD01AA" w:rsidRDefault="00AD01AA" w:rsidP="00AD01AA">
      <w:pPr>
        <w:spacing w:line="276" w:lineRule="auto"/>
        <w:jc w:val="both"/>
        <w:rPr>
          <w:rFonts w:ascii="Sylfaen" w:hAnsi="Sylfaen" w:cs="Sylfaen"/>
          <w:sz w:val="22"/>
          <w:szCs w:val="22"/>
          <w:lang w:val="ka-GE"/>
        </w:rPr>
      </w:pPr>
      <w:r w:rsidRPr="00AD01AA">
        <w:rPr>
          <w:rFonts w:ascii="Sylfaen" w:hAnsi="Sylfaen" w:cs="Sylfaen"/>
          <w:sz w:val="22"/>
          <w:szCs w:val="22"/>
          <w:lang w:val="ka-GE"/>
        </w:rPr>
        <w:t>- 14 ივლისს, ნოდარ დუმბაძის  იუბილესთან დაკავშირებული კულტურულ - სპორტული ღონისძიებები გაიმართა;</w:t>
      </w:r>
    </w:p>
    <w:p w:rsidR="00AD01AA" w:rsidRPr="00AD01AA" w:rsidRDefault="00AD01AA" w:rsidP="00AD01AA">
      <w:pPr>
        <w:spacing w:line="276" w:lineRule="auto"/>
        <w:jc w:val="both"/>
        <w:rPr>
          <w:rFonts w:ascii="Sylfaen" w:hAnsi="Sylfaen" w:cs="Sylfaen"/>
          <w:sz w:val="22"/>
          <w:szCs w:val="22"/>
          <w:lang w:val="ka-GE"/>
        </w:rPr>
      </w:pPr>
      <w:r w:rsidRPr="00AD01AA">
        <w:rPr>
          <w:rFonts w:ascii="Sylfaen" w:hAnsi="Sylfaen" w:cs="Sylfaen"/>
          <w:sz w:val="22"/>
          <w:szCs w:val="22"/>
          <w:lang w:val="ka-GE"/>
        </w:rPr>
        <w:t>- ივლისს თვეში, ნოდარ დუმბაძის სახელობის საფეხბურთო ტურნირი გაიმართა სოფელ ხიდისთავში;</w:t>
      </w:r>
    </w:p>
    <w:p w:rsidR="00AD01AA" w:rsidRPr="00AD01AA" w:rsidRDefault="00AD01AA" w:rsidP="00AD01AA">
      <w:pPr>
        <w:spacing w:line="276" w:lineRule="auto"/>
        <w:jc w:val="both"/>
        <w:rPr>
          <w:rFonts w:ascii="Sylfaen" w:hAnsi="Sylfaen" w:cs="Sylfaen"/>
          <w:sz w:val="22"/>
          <w:szCs w:val="22"/>
          <w:lang w:val="ka-GE"/>
        </w:rPr>
      </w:pPr>
      <w:r w:rsidRPr="00AD01AA">
        <w:rPr>
          <w:rFonts w:ascii="Sylfaen" w:hAnsi="Sylfaen" w:cs="Sylfaen"/>
          <w:sz w:val="22"/>
          <w:szCs w:val="22"/>
          <w:lang w:val="ka-GE"/>
        </w:rPr>
        <w:t>- 8 აგვისტოს ომში დაღუპული გმირების ტურნირი გაიმართა ფრენბურთში;</w:t>
      </w:r>
    </w:p>
    <w:p w:rsidR="00AD01AA" w:rsidRPr="00AD01AA" w:rsidRDefault="00AD01AA" w:rsidP="00AD01AA">
      <w:pPr>
        <w:spacing w:line="276" w:lineRule="auto"/>
        <w:jc w:val="both"/>
        <w:rPr>
          <w:rFonts w:ascii="Sylfaen" w:hAnsi="Sylfaen" w:cs="Sylfaen"/>
          <w:sz w:val="22"/>
          <w:szCs w:val="22"/>
          <w:lang w:val="ka-GE"/>
        </w:rPr>
      </w:pPr>
      <w:r>
        <w:rPr>
          <w:rFonts w:ascii="Sylfaen" w:hAnsi="Sylfaen" w:cs="Sylfaen"/>
          <w:sz w:val="22"/>
          <w:szCs w:val="22"/>
          <w:lang w:val="ka-GE"/>
        </w:rPr>
        <w:t xml:space="preserve">- </w:t>
      </w:r>
      <w:r w:rsidRPr="00AD01AA">
        <w:rPr>
          <w:rFonts w:ascii="Sylfaen" w:hAnsi="Sylfaen" w:cs="Sylfaen"/>
          <w:sz w:val="22"/>
          <w:szCs w:val="22"/>
          <w:lang w:val="ka-GE"/>
        </w:rPr>
        <w:t>19 აგვისტოს, კურორტ ბახმაროში ფერისცვალების დღესასწაულთა</w:t>
      </w:r>
      <w:r>
        <w:rPr>
          <w:rFonts w:ascii="Sylfaen" w:hAnsi="Sylfaen" w:cs="Sylfaen"/>
          <w:sz w:val="22"/>
          <w:szCs w:val="22"/>
          <w:lang w:val="ka-GE"/>
        </w:rPr>
        <w:t>ნ</w:t>
      </w:r>
      <w:r w:rsidRPr="00AD01AA">
        <w:rPr>
          <w:rFonts w:ascii="Sylfaen" w:hAnsi="Sylfaen" w:cs="Sylfaen"/>
          <w:sz w:val="22"/>
          <w:szCs w:val="22"/>
          <w:lang w:val="ka-GE"/>
        </w:rPr>
        <w:t xml:space="preserve"> დაკავშირებით ტრადიციული დოღი გაიმართა, ასევე ჩატარდა სხვადასხვა კულტურულ - სპორტული ღონისძიებები;</w:t>
      </w:r>
    </w:p>
    <w:p w:rsidR="00AD01AA" w:rsidRPr="00AD01AA" w:rsidRDefault="00AD01AA" w:rsidP="00AD01AA">
      <w:pPr>
        <w:spacing w:line="276" w:lineRule="auto"/>
        <w:jc w:val="both"/>
        <w:rPr>
          <w:rFonts w:ascii="Sylfaen" w:hAnsi="Sylfaen" w:cs="Sylfaen"/>
          <w:sz w:val="22"/>
          <w:szCs w:val="22"/>
          <w:lang w:val="ka-GE"/>
        </w:rPr>
      </w:pPr>
      <w:r w:rsidRPr="00AD01AA">
        <w:rPr>
          <w:rFonts w:ascii="Sylfaen" w:hAnsi="Sylfaen" w:cs="Sylfaen"/>
          <w:sz w:val="22"/>
          <w:szCs w:val="22"/>
          <w:lang w:val="ka-GE"/>
        </w:rPr>
        <w:lastRenderedPageBreak/>
        <w:t>- აგვისტოს თვეში, ხიდისთავის ადმინისტრაციულ ერთეულში გაიმართა  გოჩა ლომთათიძის ხსოვნისადმი მიძღვნილი ტურნირი მინი ფეხბურთში;</w:t>
      </w:r>
      <w:r w:rsidRPr="00AD01AA">
        <w:rPr>
          <w:rFonts w:ascii="Sylfaen" w:hAnsi="Sylfaen" w:cs="Sylfaen"/>
          <w:sz w:val="22"/>
          <w:szCs w:val="22"/>
          <w:lang w:val="ka-GE"/>
        </w:rPr>
        <w:tab/>
      </w:r>
    </w:p>
    <w:p w:rsidR="00AD01AA" w:rsidRPr="00AD01AA" w:rsidRDefault="00AD01AA" w:rsidP="00AD01AA">
      <w:pPr>
        <w:spacing w:line="276" w:lineRule="auto"/>
        <w:jc w:val="both"/>
        <w:rPr>
          <w:rFonts w:ascii="Sylfaen" w:hAnsi="Sylfaen" w:cs="Sylfaen"/>
          <w:sz w:val="22"/>
          <w:szCs w:val="22"/>
          <w:lang w:val="ka-GE"/>
        </w:rPr>
      </w:pPr>
      <w:r w:rsidRPr="00AD01AA">
        <w:rPr>
          <w:rFonts w:ascii="Sylfaen" w:hAnsi="Sylfaen" w:cs="Sylfaen"/>
          <w:sz w:val="22"/>
          <w:szCs w:val="22"/>
          <w:lang w:val="ka-GE"/>
        </w:rPr>
        <w:t>- 5</w:t>
      </w:r>
      <w:r>
        <w:rPr>
          <w:rFonts w:ascii="Sylfaen" w:hAnsi="Sylfaen" w:cs="Sylfaen"/>
          <w:sz w:val="22"/>
          <w:szCs w:val="22"/>
          <w:lang w:val="ka-GE"/>
        </w:rPr>
        <w:t xml:space="preserve"> </w:t>
      </w:r>
      <w:r w:rsidRPr="00AD01AA">
        <w:rPr>
          <w:rFonts w:ascii="Sylfaen" w:hAnsi="Sylfaen" w:cs="Sylfaen"/>
          <w:sz w:val="22"/>
          <w:szCs w:val="22"/>
          <w:lang w:val="ka-GE"/>
        </w:rPr>
        <w:t>ოქტომბერს, ჩოხატაურის მუნიციპალიტეტი თბილისობის დღესასწაულს შეუერთდა, რომელიც გაიმართა,  გიორგი ჩიტაიას სახელობის  ეთნოგრაფიულ მუზეუმში;</w:t>
      </w:r>
    </w:p>
    <w:p w:rsidR="00AD01AA" w:rsidRPr="00AD01AA" w:rsidRDefault="00AD01AA" w:rsidP="00AD01AA">
      <w:pPr>
        <w:shd w:val="clear" w:color="auto" w:fill="FFFFFF"/>
        <w:rPr>
          <w:rFonts w:ascii="Sylfaen" w:hAnsi="Sylfaen" w:cs="Segoe UI Historic"/>
          <w:color w:val="050505"/>
          <w:sz w:val="22"/>
          <w:szCs w:val="22"/>
          <w:lang w:val="ka-GE"/>
        </w:rPr>
      </w:pPr>
      <w:r w:rsidRPr="00AD01AA">
        <w:rPr>
          <w:rFonts w:ascii="Sylfaen" w:hAnsi="Sylfaen" w:cs="Sylfaen"/>
          <w:sz w:val="22"/>
          <w:szCs w:val="22"/>
          <w:lang w:val="ka-GE"/>
        </w:rPr>
        <w:t xml:space="preserve">- 11 ნოემბრიდან 20 დეკემბრის ჩათვლით,  </w:t>
      </w:r>
      <w:r w:rsidRPr="00AD01AA">
        <w:rPr>
          <w:rFonts w:ascii="Sylfaen" w:hAnsi="Sylfaen" w:cs="Segoe UI Historic"/>
          <w:color w:val="050505"/>
          <w:sz w:val="22"/>
          <w:szCs w:val="22"/>
          <w:lang w:val="ka-GE"/>
        </w:rPr>
        <w:t>გაიმართა სასკოლო სპორტული ოლიმპიადა, სპორტის სხვადასხა სახეობაში;</w:t>
      </w:r>
    </w:p>
    <w:p w:rsidR="00AD01AA" w:rsidRPr="00AD01AA" w:rsidRDefault="00AD01AA" w:rsidP="00AD01AA">
      <w:pPr>
        <w:spacing w:line="276" w:lineRule="auto"/>
        <w:jc w:val="both"/>
        <w:rPr>
          <w:rFonts w:ascii="Sylfaen" w:hAnsi="Sylfaen" w:cs="Sylfaen"/>
          <w:sz w:val="22"/>
          <w:szCs w:val="22"/>
          <w:lang w:val="ka-GE"/>
        </w:rPr>
      </w:pPr>
      <w:r w:rsidRPr="00AD01AA">
        <w:rPr>
          <w:rFonts w:ascii="Sylfaen" w:hAnsi="Sylfaen"/>
          <w:sz w:val="22"/>
          <w:szCs w:val="22"/>
          <w:lang w:val="ka-GE"/>
        </w:rPr>
        <w:t xml:space="preserve">- </w:t>
      </w:r>
      <w:r>
        <w:rPr>
          <w:rFonts w:ascii="Sylfaen" w:hAnsi="Sylfaen"/>
          <w:sz w:val="22"/>
          <w:szCs w:val="22"/>
          <w:lang w:val="ka-GE"/>
        </w:rPr>
        <w:t>განხორციელდა,</w:t>
      </w:r>
      <w:r w:rsidRPr="00AD01AA">
        <w:rPr>
          <w:rFonts w:ascii="Sylfaen" w:hAnsi="Sylfaen" w:cs="Sylfaen"/>
          <w:sz w:val="22"/>
          <w:szCs w:val="22"/>
        </w:rPr>
        <w:t xml:space="preserve"> მუნიციპალიტეტის ტერიტორიაზე არსებული კულტურული მემკვიდრეობის უძრავი </w:t>
      </w:r>
      <w:r w:rsidRPr="00AD01AA">
        <w:rPr>
          <w:rFonts w:ascii="Sylfaen" w:hAnsi="Sylfaen" w:cs="Sylfaen"/>
          <w:sz w:val="22"/>
          <w:szCs w:val="22"/>
          <w:lang w:val="ka-GE"/>
        </w:rPr>
        <w:t>ძეგლების შესახებ ინფორმაციის მოპოვება, რომლის შედეგადაც მოხდა მუნიციპალიტეტის ტერიტორიაზე  კულტურული მემკვიდრეობის უძრავი  ძეგლების აღრიცხვა და ერთიანი ბაზის შექმნა.</w:t>
      </w:r>
    </w:p>
    <w:p w:rsidR="00AD01AA" w:rsidRDefault="00AD01AA" w:rsidP="00A632CD">
      <w:pPr>
        <w:spacing w:after="200" w:line="276" w:lineRule="auto"/>
        <w:ind w:left="-90"/>
        <w:jc w:val="both"/>
        <w:rPr>
          <w:rFonts w:ascii="Sylfaen" w:eastAsia="Calibri" w:hAnsi="Sylfaen" w:cs="Calibri"/>
          <w:sz w:val="22"/>
          <w:szCs w:val="22"/>
          <w:lang w:val="ka-GE" w:eastAsia="en-US"/>
        </w:rPr>
      </w:pPr>
    </w:p>
    <w:p w:rsidR="00AD01AA" w:rsidRPr="00A632CD" w:rsidRDefault="00AD01AA" w:rsidP="00A632CD">
      <w:pPr>
        <w:spacing w:after="200" w:line="276" w:lineRule="auto"/>
        <w:ind w:left="-90"/>
        <w:jc w:val="both"/>
        <w:rPr>
          <w:rFonts w:ascii="Sylfaen" w:eastAsia="Calibri" w:hAnsi="Sylfaen" w:cs="Calibri"/>
          <w:sz w:val="22"/>
          <w:szCs w:val="22"/>
          <w:lang w:val="ka-GE" w:eastAsia="en-US"/>
        </w:rPr>
      </w:pPr>
    </w:p>
    <w:p w:rsidR="00A632CD" w:rsidRPr="00A632CD" w:rsidRDefault="00A632CD" w:rsidP="00A632CD">
      <w:pPr>
        <w:spacing w:after="200" w:line="276" w:lineRule="auto"/>
        <w:ind w:left="-90"/>
        <w:jc w:val="both"/>
        <w:rPr>
          <w:rFonts w:ascii="Sylfaen" w:eastAsia="Calibri" w:hAnsi="Sylfaen" w:cs="Calibri"/>
          <w:sz w:val="22"/>
          <w:szCs w:val="22"/>
          <w:lang w:val="ka-GE" w:eastAsia="en-US"/>
        </w:rPr>
      </w:pPr>
    </w:p>
    <w:p w:rsidR="00A632CD" w:rsidRPr="00A632CD" w:rsidRDefault="00A632CD" w:rsidP="00A632CD">
      <w:pPr>
        <w:spacing w:after="200" w:line="276" w:lineRule="auto"/>
        <w:ind w:left="-90"/>
        <w:jc w:val="both"/>
        <w:rPr>
          <w:rFonts w:ascii="Sylfaen" w:eastAsia="Calibri" w:hAnsi="Sylfaen" w:cs="Calibri"/>
          <w:lang w:val="ka-GE" w:eastAsia="en-US"/>
        </w:rPr>
      </w:pPr>
    </w:p>
    <w:p w:rsidR="00A632CD" w:rsidRPr="00A632CD" w:rsidRDefault="00A632CD" w:rsidP="00A632CD">
      <w:pPr>
        <w:spacing w:after="200" w:line="276" w:lineRule="auto"/>
        <w:rPr>
          <w:rFonts w:ascii="Sylfaen" w:eastAsia="Calibri" w:hAnsi="Sylfaen" w:cs="Calibri"/>
          <w:b/>
          <w:sz w:val="22"/>
          <w:szCs w:val="22"/>
          <w:lang w:val="ka-GE" w:eastAsia="en-US"/>
        </w:rPr>
      </w:pPr>
    </w:p>
    <w:p w:rsidR="00A632CD" w:rsidRPr="00A632CD" w:rsidRDefault="00A632CD" w:rsidP="00A632CD">
      <w:pPr>
        <w:spacing w:after="200" w:line="276" w:lineRule="auto"/>
        <w:ind w:left="120"/>
        <w:rPr>
          <w:rFonts w:ascii="Sylfaen" w:eastAsia="Calibri" w:hAnsi="Sylfaen" w:cs="Calibri"/>
          <w:b/>
          <w:sz w:val="22"/>
          <w:szCs w:val="22"/>
          <w:lang w:val="ka-GE" w:eastAsia="en-US"/>
        </w:rPr>
      </w:pPr>
    </w:p>
    <w:p w:rsidR="00A632CD" w:rsidRPr="00A632CD" w:rsidRDefault="00A632CD" w:rsidP="00A632CD">
      <w:pPr>
        <w:tabs>
          <w:tab w:val="left" w:pos="7230"/>
        </w:tabs>
        <w:spacing w:after="200" w:line="276" w:lineRule="auto"/>
        <w:ind w:left="120"/>
        <w:jc w:val="both"/>
        <w:rPr>
          <w:rFonts w:ascii="Sylfaen" w:eastAsia="Calibri" w:hAnsi="Sylfaen" w:cs="Calibri"/>
          <w:b/>
          <w:sz w:val="22"/>
          <w:szCs w:val="22"/>
          <w:lang w:val="ka-GE" w:eastAsia="en-US"/>
        </w:rPr>
      </w:pPr>
    </w:p>
    <w:p w:rsidR="00A632CD" w:rsidRPr="00A632CD" w:rsidRDefault="00A632CD" w:rsidP="00A632CD">
      <w:pPr>
        <w:spacing w:after="200" w:line="276" w:lineRule="auto"/>
        <w:rPr>
          <w:rFonts w:ascii="Sylfaen" w:eastAsia="Calibri" w:hAnsi="Sylfaen"/>
          <w:sz w:val="22"/>
          <w:szCs w:val="22"/>
          <w:lang w:val="en-US" w:eastAsia="en-US"/>
        </w:rPr>
      </w:pPr>
    </w:p>
    <w:p w:rsidR="00A632CD" w:rsidRPr="006F213C" w:rsidRDefault="00A632CD" w:rsidP="006F213C">
      <w:pPr>
        <w:spacing w:line="276" w:lineRule="auto"/>
        <w:ind w:left="-90"/>
        <w:jc w:val="both"/>
        <w:rPr>
          <w:rFonts w:ascii="Sylfaen" w:eastAsia="Calibri" w:hAnsi="Sylfaen"/>
          <w:sz w:val="22"/>
          <w:szCs w:val="22"/>
          <w:lang w:val="ka-GE" w:eastAsia="en-US"/>
        </w:rPr>
      </w:pPr>
    </w:p>
    <w:p w:rsidR="006F213C" w:rsidRPr="006F213C" w:rsidRDefault="006F213C" w:rsidP="006F213C">
      <w:pPr>
        <w:spacing w:after="160" w:line="259" w:lineRule="auto"/>
        <w:ind w:left="-90"/>
        <w:jc w:val="both"/>
        <w:rPr>
          <w:rFonts w:ascii="Calibri" w:eastAsia="Calibri" w:hAnsi="Calibri"/>
          <w:sz w:val="22"/>
          <w:szCs w:val="22"/>
          <w:lang w:val="en-US" w:eastAsia="en-US"/>
        </w:rPr>
      </w:pPr>
    </w:p>
    <w:p w:rsidR="001B7E0E" w:rsidRPr="006F213C" w:rsidRDefault="001B7E0E" w:rsidP="00006572">
      <w:pPr>
        <w:shd w:val="clear" w:color="auto" w:fill="FFFFFF"/>
        <w:spacing w:line="276" w:lineRule="auto"/>
        <w:ind w:left="-90" w:right="-31"/>
        <w:jc w:val="both"/>
        <w:rPr>
          <w:rFonts w:ascii="Sylfaen" w:hAnsi="Sylfaen"/>
          <w:sz w:val="22"/>
          <w:szCs w:val="22"/>
          <w:lang w:val="ka-GE" w:eastAsia="en-US"/>
        </w:rPr>
      </w:pPr>
    </w:p>
    <w:p w:rsidR="00006572" w:rsidRPr="00006572" w:rsidRDefault="00006572" w:rsidP="00006572">
      <w:pPr>
        <w:shd w:val="clear" w:color="auto" w:fill="FFFFFF"/>
        <w:spacing w:line="276" w:lineRule="auto"/>
        <w:ind w:left="-90" w:right="-31"/>
        <w:jc w:val="both"/>
        <w:rPr>
          <w:rFonts w:ascii="Sylfaen" w:hAnsi="Sylfaen"/>
          <w:sz w:val="22"/>
          <w:szCs w:val="22"/>
          <w:lang w:val="ka-GE" w:eastAsia="en-US"/>
        </w:rPr>
      </w:pPr>
    </w:p>
    <w:p w:rsidR="00006572" w:rsidRDefault="00006572" w:rsidP="00006572">
      <w:pPr>
        <w:spacing w:line="276" w:lineRule="auto"/>
        <w:ind w:right="-31"/>
        <w:rPr>
          <w:rFonts w:ascii="Calibri" w:eastAsia="Calibri" w:hAnsi="Calibri"/>
          <w:sz w:val="22"/>
          <w:szCs w:val="22"/>
          <w:lang w:val="en-US" w:eastAsia="en-US"/>
        </w:rPr>
      </w:pPr>
    </w:p>
    <w:p w:rsidR="00A632CD" w:rsidRPr="00006572" w:rsidRDefault="00A632CD" w:rsidP="00006572">
      <w:pPr>
        <w:spacing w:line="276" w:lineRule="auto"/>
        <w:ind w:right="-31"/>
        <w:rPr>
          <w:rFonts w:ascii="Calibri" w:eastAsia="Calibri" w:hAnsi="Calibri"/>
          <w:sz w:val="22"/>
          <w:szCs w:val="22"/>
          <w:lang w:val="en-US" w:eastAsia="en-US"/>
        </w:rPr>
      </w:pPr>
    </w:p>
    <w:sectPr w:rsidR="00A632CD" w:rsidRPr="00006572" w:rsidSect="008C181D">
      <w:pgSz w:w="12240" w:h="15840"/>
      <w:pgMar w:top="990"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PG Glaho">
    <w:panose1 w:val="020B0604020202020204"/>
    <w:charset w:val="00"/>
    <w:family w:val="swiss"/>
    <w:pitch w:val="variable"/>
    <w:sig w:usb0="A4000027" w:usb1="1000004A" w:usb2="00000000" w:usb3="00000000" w:csb0="0000011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95E18"/>
    <w:multiLevelType w:val="hybridMultilevel"/>
    <w:tmpl w:val="7D2A22B2"/>
    <w:lvl w:ilvl="0" w:tplc="AF40C2E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FDD2481"/>
    <w:multiLevelType w:val="hybridMultilevel"/>
    <w:tmpl w:val="9A902192"/>
    <w:lvl w:ilvl="0" w:tplc="606EC878">
      <w:start w:val="1"/>
      <w:numFmt w:val="decimal"/>
      <w:lvlText w:val="%1."/>
      <w:lvlJc w:val="left"/>
      <w:pPr>
        <w:ind w:left="153" w:hanging="360"/>
      </w:pPr>
      <w:rPr>
        <w:rFonts w:ascii="Sylfaen" w:eastAsiaTheme="minorHAnsi" w:hAnsi="Sylfaen" w:cstheme="minorBidi"/>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 w15:restartNumberingAfterBreak="0">
    <w:nsid w:val="246B5BEF"/>
    <w:multiLevelType w:val="hybridMultilevel"/>
    <w:tmpl w:val="2798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B7336"/>
    <w:multiLevelType w:val="hybridMultilevel"/>
    <w:tmpl w:val="1F3EF42A"/>
    <w:lvl w:ilvl="0" w:tplc="80B068F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51E61B55"/>
    <w:multiLevelType w:val="hybridMultilevel"/>
    <w:tmpl w:val="152EC786"/>
    <w:lvl w:ilvl="0" w:tplc="505EBAD6">
      <w:start w:val="1"/>
      <w:numFmt w:val="decimal"/>
      <w:lvlText w:val="%1."/>
      <w:lvlJc w:val="left"/>
      <w:pPr>
        <w:ind w:left="-42" w:hanging="360"/>
      </w:pPr>
      <w:rPr>
        <w:rFonts w:hint="default"/>
      </w:rPr>
    </w:lvl>
    <w:lvl w:ilvl="1" w:tplc="08090019" w:tentative="1">
      <w:start w:val="1"/>
      <w:numFmt w:val="lowerLetter"/>
      <w:lvlText w:val="%2."/>
      <w:lvlJc w:val="left"/>
      <w:pPr>
        <w:ind w:left="678" w:hanging="360"/>
      </w:pPr>
    </w:lvl>
    <w:lvl w:ilvl="2" w:tplc="0809001B" w:tentative="1">
      <w:start w:val="1"/>
      <w:numFmt w:val="lowerRoman"/>
      <w:lvlText w:val="%3."/>
      <w:lvlJc w:val="right"/>
      <w:pPr>
        <w:ind w:left="1398" w:hanging="180"/>
      </w:pPr>
    </w:lvl>
    <w:lvl w:ilvl="3" w:tplc="0809000F" w:tentative="1">
      <w:start w:val="1"/>
      <w:numFmt w:val="decimal"/>
      <w:lvlText w:val="%4."/>
      <w:lvlJc w:val="left"/>
      <w:pPr>
        <w:ind w:left="2118" w:hanging="360"/>
      </w:pPr>
    </w:lvl>
    <w:lvl w:ilvl="4" w:tplc="08090019" w:tentative="1">
      <w:start w:val="1"/>
      <w:numFmt w:val="lowerLetter"/>
      <w:lvlText w:val="%5."/>
      <w:lvlJc w:val="left"/>
      <w:pPr>
        <w:ind w:left="2838" w:hanging="360"/>
      </w:pPr>
    </w:lvl>
    <w:lvl w:ilvl="5" w:tplc="0809001B" w:tentative="1">
      <w:start w:val="1"/>
      <w:numFmt w:val="lowerRoman"/>
      <w:lvlText w:val="%6."/>
      <w:lvlJc w:val="right"/>
      <w:pPr>
        <w:ind w:left="3558" w:hanging="180"/>
      </w:pPr>
    </w:lvl>
    <w:lvl w:ilvl="6" w:tplc="0809000F" w:tentative="1">
      <w:start w:val="1"/>
      <w:numFmt w:val="decimal"/>
      <w:lvlText w:val="%7."/>
      <w:lvlJc w:val="left"/>
      <w:pPr>
        <w:ind w:left="4278" w:hanging="360"/>
      </w:pPr>
    </w:lvl>
    <w:lvl w:ilvl="7" w:tplc="08090019" w:tentative="1">
      <w:start w:val="1"/>
      <w:numFmt w:val="lowerLetter"/>
      <w:lvlText w:val="%8."/>
      <w:lvlJc w:val="left"/>
      <w:pPr>
        <w:ind w:left="4998" w:hanging="360"/>
      </w:pPr>
    </w:lvl>
    <w:lvl w:ilvl="8" w:tplc="0809001B" w:tentative="1">
      <w:start w:val="1"/>
      <w:numFmt w:val="lowerRoman"/>
      <w:lvlText w:val="%9."/>
      <w:lvlJc w:val="right"/>
      <w:pPr>
        <w:ind w:left="5718" w:hanging="180"/>
      </w:pPr>
    </w:lvl>
  </w:abstractNum>
  <w:abstractNum w:abstractNumId="5" w15:restartNumberingAfterBreak="0">
    <w:nsid w:val="7AE325A4"/>
    <w:multiLevelType w:val="hybridMultilevel"/>
    <w:tmpl w:val="52141F3C"/>
    <w:lvl w:ilvl="0" w:tplc="08ECC2C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BF4"/>
    <w:rsid w:val="00006572"/>
    <w:rsid w:val="00044072"/>
    <w:rsid w:val="00052732"/>
    <w:rsid w:val="00053924"/>
    <w:rsid w:val="000D0A1B"/>
    <w:rsid w:val="000E59E3"/>
    <w:rsid w:val="00102DCB"/>
    <w:rsid w:val="00103313"/>
    <w:rsid w:val="00115531"/>
    <w:rsid w:val="00124675"/>
    <w:rsid w:val="00124C61"/>
    <w:rsid w:val="00133650"/>
    <w:rsid w:val="0015086F"/>
    <w:rsid w:val="001B7E0E"/>
    <w:rsid w:val="001C41FD"/>
    <w:rsid w:val="001F51C5"/>
    <w:rsid w:val="002415F0"/>
    <w:rsid w:val="002432CD"/>
    <w:rsid w:val="002433B4"/>
    <w:rsid w:val="0024342E"/>
    <w:rsid w:val="002D1652"/>
    <w:rsid w:val="00347BF4"/>
    <w:rsid w:val="00347C8E"/>
    <w:rsid w:val="003E25BC"/>
    <w:rsid w:val="004164DC"/>
    <w:rsid w:val="00476C53"/>
    <w:rsid w:val="00494C34"/>
    <w:rsid w:val="004E61B9"/>
    <w:rsid w:val="004F44A4"/>
    <w:rsid w:val="005D3CA8"/>
    <w:rsid w:val="00636B17"/>
    <w:rsid w:val="0069333A"/>
    <w:rsid w:val="006C4C48"/>
    <w:rsid w:val="006C67A8"/>
    <w:rsid w:val="006E114E"/>
    <w:rsid w:val="006F213C"/>
    <w:rsid w:val="006F2767"/>
    <w:rsid w:val="007B001E"/>
    <w:rsid w:val="007D2534"/>
    <w:rsid w:val="007F6B0A"/>
    <w:rsid w:val="007F71BE"/>
    <w:rsid w:val="008415AE"/>
    <w:rsid w:val="00860801"/>
    <w:rsid w:val="00893DB5"/>
    <w:rsid w:val="008C0066"/>
    <w:rsid w:val="008C181D"/>
    <w:rsid w:val="008F6895"/>
    <w:rsid w:val="0090343B"/>
    <w:rsid w:val="00911871"/>
    <w:rsid w:val="00914E65"/>
    <w:rsid w:val="00933D0F"/>
    <w:rsid w:val="00972FAE"/>
    <w:rsid w:val="00996ECD"/>
    <w:rsid w:val="00A3399F"/>
    <w:rsid w:val="00A632CD"/>
    <w:rsid w:val="00A74338"/>
    <w:rsid w:val="00AD01AA"/>
    <w:rsid w:val="00B11D3C"/>
    <w:rsid w:val="00B156ED"/>
    <w:rsid w:val="00B51F3D"/>
    <w:rsid w:val="00B56DEB"/>
    <w:rsid w:val="00B82445"/>
    <w:rsid w:val="00B844BD"/>
    <w:rsid w:val="00BE1112"/>
    <w:rsid w:val="00BE11FA"/>
    <w:rsid w:val="00C75F1D"/>
    <w:rsid w:val="00C87E8E"/>
    <w:rsid w:val="00CB611D"/>
    <w:rsid w:val="00CE5B7D"/>
    <w:rsid w:val="00CF0A96"/>
    <w:rsid w:val="00D12F82"/>
    <w:rsid w:val="00D75943"/>
    <w:rsid w:val="00D81D5C"/>
    <w:rsid w:val="00E510EB"/>
    <w:rsid w:val="00E6496C"/>
    <w:rsid w:val="00ED7AAB"/>
    <w:rsid w:val="00F57E8E"/>
    <w:rsid w:val="00F75B75"/>
    <w:rsid w:val="00FB7B6B"/>
    <w:rsid w:val="00FD4048"/>
    <w:rsid w:val="00FE5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C28A9"/>
  <w15:docId w15:val="{8F30EDBA-252F-4D96-9570-A30B8F4F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3B4"/>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link w:val="Heading1Char"/>
    <w:uiPriority w:val="1"/>
    <w:qFormat/>
    <w:rsid w:val="002D1652"/>
    <w:pPr>
      <w:widowControl w:val="0"/>
      <w:ind w:left="250"/>
      <w:outlineLvl w:val="0"/>
    </w:pPr>
    <w:rPr>
      <w:rFonts w:ascii="BPG Glaho" w:eastAsia="BPG Glaho" w:hAnsi="BPG Glaho"/>
      <w:b/>
      <w:bCs/>
      <w:lang w:val="en-US" w:eastAsia="en-US"/>
    </w:rPr>
  </w:style>
  <w:style w:type="paragraph" w:styleId="Heading6">
    <w:name w:val="heading 6"/>
    <w:basedOn w:val="Normal"/>
    <w:next w:val="Normal"/>
    <w:link w:val="Heading6Char"/>
    <w:uiPriority w:val="9"/>
    <w:semiHidden/>
    <w:unhideWhenUsed/>
    <w:qFormat/>
    <w:rsid w:val="007F6B0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7A8"/>
    <w:pPr>
      <w:spacing w:after="200" w:line="276" w:lineRule="auto"/>
      <w:ind w:left="720"/>
      <w:contextualSpacing/>
    </w:pPr>
    <w:rPr>
      <w:rFonts w:asciiTheme="minorHAnsi" w:eastAsiaTheme="minorHAnsi" w:hAnsiTheme="minorHAnsi" w:cstheme="minorBidi"/>
      <w:sz w:val="22"/>
      <w:szCs w:val="22"/>
      <w:lang w:val="en-US" w:eastAsia="en-US"/>
    </w:rPr>
  </w:style>
  <w:style w:type="character" w:customStyle="1" w:styleId="apple-converted-space">
    <w:name w:val="apple-converted-space"/>
    <w:rsid w:val="0015086F"/>
  </w:style>
  <w:style w:type="character" w:customStyle="1" w:styleId="Heading1Char">
    <w:name w:val="Heading 1 Char"/>
    <w:basedOn w:val="DefaultParagraphFont"/>
    <w:link w:val="Heading1"/>
    <w:uiPriority w:val="1"/>
    <w:rsid w:val="002D1652"/>
    <w:rPr>
      <w:rFonts w:ascii="BPG Glaho" w:eastAsia="BPG Glaho" w:hAnsi="BPG Glaho" w:cs="Times New Roman"/>
      <w:b/>
      <w:bCs/>
      <w:sz w:val="24"/>
      <w:szCs w:val="24"/>
    </w:rPr>
  </w:style>
  <w:style w:type="paragraph" w:styleId="BalloonText">
    <w:name w:val="Balloon Text"/>
    <w:basedOn w:val="Normal"/>
    <w:link w:val="BalloonTextChar"/>
    <w:uiPriority w:val="99"/>
    <w:semiHidden/>
    <w:unhideWhenUsed/>
    <w:rsid w:val="00FD40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048"/>
    <w:rPr>
      <w:rFonts w:ascii="Segoe UI" w:eastAsia="Times New Roman" w:hAnsi="Segoe UI" w:cs="Segoe UI"/>
      <w:sz w:val="18"/>
      <w:szCs w:val="18"/>
      <w:lang w:val="ru-RU" w:eastAsia="ru-RU"/>
    </w:rPr>
  </w:style>
  <w:style w:type="character" w:customStyle="1" w:styleId="Heading6Char">
    <w:name w:val="Heading 6 Char"/>
    <w:basedOn w:val="DefaultParagraphFont"/>
    <w:link w:val="Heading6"/>
    <w:uiPriority w:val="9"/>
    <w:semiHidden/>
    <w:rsid w:val="007F6B0A"/>
    <w:rPr>
      <w:rFonts w:asciiTheme="majorHAnsi" w:eastAsiaTheme="majorEastAsia" w:hAnsiTheme="majorHAnsi" w:cstheme="majorBidi"/>
      <w:color w:val="243F60" w:themeColor="accent1" w:themeShade="7F"/>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499400">
      <w:bodyDiv w:val="1"/>
      <w:marLeft w:val="0"/>
      <w:marRight w:val="0"/>
      <w:marTop w:val="0"/>
      <w:marBottom w:val="0"/>
      <w:divBdr>
        <w:top w:val="none" w:sz="0" w:space="0" w:color="auto"/>
        <w:left w:val="none" w:sz="0" w:space="0" w:color="auto"/>
        <w:bottom w:val="none" w:sz="0" w:space="0" w:color="auto"/>
        <w:right w:val="none" w:sz="0" w:space="0" w:color="auto"/>
      </w:divBdr>
    </w:div>
    <w:div w:id="1577013723">
      <w:bodyDiv w:val="1"/>
      <w:marLeft w:val="0"/>
      <w:marRight w:val="0"/>
      <w:marTop w:val="0"/>
      <w:marBottom w:val="0"/>
      <w:divBdr>
        <w:top w:val="none" w:sz="0" w:space="0" w:color="auto"/>
        <w:left w:val="none" w:sz="0" w:space="0" w:color="auto"/>
        <w:bottom w:val="none" w:sz="0" w:space="0" w:color="auto"/>
        <w:right w:val="none" w:sz="0" w:space="0" w:color="auto"/>
      </w:divBdr>
    </w:div>
    <w:div w:id="173238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DC366-ABDA-4453-BE3E-6510F4C42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4558</Words>
  <Characters>25981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Gamg-tanasemce</dc:creator>
  <cp:lastModifiedBy>Tea Ujmajuridze</cp:lastModifiedBy>
  <cp:revision>41</cp:revision>
  <cp:lastPrinted>2024-12-06T12:09:00Z</cp:lastPrinted>
  <dcterms:created xsi:type="dcterms:W3CDTF">2024-12-06T11:56:00Z</dcterms:created>
  <dcterms:modified xsi:type="dcterms:W3CDTF">2024-12-23T10:13:00Z</dcterms:modified>
</cp:coreProperties>
</file>